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5.png" ContentType="image/png"/>
  <Override PartName="/word/media/rId22.jpg" ContentType="image/jpeg"/>
  <Override PartName="/word/media/rId55.jpg" ContentType="image/jpeg"/>
  <Override PartName="/word/media/rId61.jpg" ContentType="image/jpeg"/>
  <Override PartName="/word/media/rId52.jpg" ContentType="image/jpeg"/>
  <Override PartName="/word/media/rId49.jpg" ContentType="image/jpeg"/>
  <Override PartName="/word/media/rId58.png" ContentType="image/png"/>
  <Override PartName="/word/media/rId43.png" ContentType="image/png"/>
  <Override PartName="/word/media/rId46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77" w:name="js_article"/>
    <w:bookmarkStart w:id="21" w:name="js_top_ad_area"/>
    <w:bookmarkEnd w:id="21"/>
    <w:bookmarkStart w:id="7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oEHTBt9jPCMd0SCRhC0BUQ03qsiaH1qkI5yAT1T3HfwHbhuue8iaGb2BZedl3B9IIRhxAnhkvfdkv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71" w:name="page-content"/>
    <w:bookmarkStart w:id="66" w:name="img-content"/>
    <w:bookmarkStart w:id="65" w:name="activity-name"/>
    <w:p>
      <w:pPr>
        <w:pStyle w:val="Heading1"/>
      </w:pPr>
      <w:r>
        <w:t xml:space="preserve">随书香共振 | 2025年蒙特利尔书展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64" w:name="js_content"/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oEHTBt9jPCMd0SCRhC0BUQsG0pcibdibMsr8ibvZW9KskY88dibhRicgBWb7a905H6z5EN8K3A8GwhVibg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第48届蒙特利尔书展将于2025年</w:t>
      </w:r>
      <w:r>
        <w:t xml:space="preserve"> </w:t>
      </w:r>
      <w:r>
        <w:t xml:space="preserve"> </w:t>
      </w:r>
      <w:r>
        <w:t xml:space="preserve">11月7日至23日</w:t>
      </w:r>
      <w:r>
        <w:t xml:space="preserve"> </w:t>
      </w:r>
      <w:r>
        <w:t xml:space="preserve"> </w:t>
      </w:r>
      <w:r>
        <w:t xml:space="preserve">举行。2024年，书展吸引了92,000名访客以及2,000名作家和插画家齐聚会展中心，另有2,000多名访客参与了城中分会场的活动。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共鸣倍增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今年，书展围绕三个主要板块展开活动，以拓展与书籍和阅读的接触点：</w:t>
      </w:r>
      <w:r>
        <w:t xml:space="preserve"> </w:t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主展场书展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：11月19日至23日，于蒙特利尔会展中心Palais des congrès de Montréal举行；</w:t>
      </w:r>
      <w:r>
        <w:t xml:space="preserve"> 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城市书展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：11月7日启动，将在各大街区和书展主场馆以外的空间，让整座城市随书香共振；</w:t>
      </w:r>
      <w:r>
        <w:t xml:space="preserve"> 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 </w:t>
      </w:r>
      <w:r>
        <w:rPr>
          <w:bCs/>
          <w:b/>
        </w:rPr>
        <w:t xml:space="preserve">线上书展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：任何时间，任何人都可参与，包括书展播客，以及可在课堂中观看的线上活动。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drawing>
          <wp:inline>
            <wp:extent cx="5334000" cy="1452033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sz_mmbiz_png/wnoOziatvbhoEHTBt9jPCMd0SCRhC0BUQc7ibwI9mnuVPyg20ARQHrrIw3qJ3NgtpjVaDicwPD7E1M5DvJtjcYPCg/640?wx_fmt=png&amp;from=appms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2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书迷专属预售优惠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购票通道现已开放，并带来一个不可错过的限时优惠：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5日通行证，仅需1日票价！购买5日通行证可享以下福利：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✅ 5天无限次进入主会场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✅ 入场等候时间更短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✅ 有更多时间悠游探索</w:t>
      </w:r>
      <w: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✅ 所有活动随心安排，尽情参与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优惠截止日：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2025年7月20日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书展期间，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17岁及以下青少年每日皆可免费入场（包括周末）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。鼓励年轻一代文学爱好者探索阅读的热情。</w:t>
      </w:r>
      <w:r>
        <w:t xml:space="preserve"> 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重新着迷Reenchantment：2025年书展主题</w:t>
      </w:r>
      <w:r>
        <w:rPr>
          <w:bCs/>
          <w:b/>
        </w:rP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在这个充满不确定性的世界中，书展希望回归本质：语言的力量。阅读唤醒我们对奇迹与幻想的感知。邀请大家放慢脚步，用心感受，重新找回生活的意义。</w:t>
      </w:r>
      <w:r>
        <w:t xml:space="preserve"> </w:t>
      </w:r>
    </w:p>
    <w:p>
      <w:pPr>
        <w:pStyle w:val="BodyText"/>
      </w:pPr>
      <w:r>
        <w:br/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 </w:t>
      </w:r>
      <w:r>
        <w:rPr>
          <w:bCs/>
          <w:b/>
        </w:rPr>
        <w:t xml:space="preserve">首批确认出席作家名单公布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本届书展将汇聚来自本地与世界各地的文学之声，展现开放包容的文学风景。确认出席的嘉宾包括：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Yasmina Khadra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Nine Gorman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Jacques Goldstyn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India Desjardins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Sophie Bienvenu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Naomi Fontaine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Chrystine Brouillet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Paul Kawczak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Heather O'Neill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Sébastien Bérubé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Rafaële Germain</w:t>
      </w:r>
      <w:r>
        <w:t xml:space="preserve"> </w:t>
      </w:r>
    </w:p>
    <w:p>
      <w:pPr>
        <w:numPr>
          <w:ilvl w:val="0"/>
          <w:numId w:val="1000"/>
        </w:numPr>
      </w:pPr>
      <w:r>
        <w:br/>
      </w:r>
    </w:p>
    <w:p>
      <w:pPr>
        <w:pStyle w:val="FirstParagraph"/>
      </w:pPr>
      <w:r>
        <w:t xml:space="preserve"> </w:t>
      </w:r>
      <w:r>
        <w:t xml:space="preserve">一个汇聚风格多元、观点丰富、地域广阔的精彩文学节目。</w:t>
      </w:r>
      <w:r>
        <w:t xml:space="preserve"> </w:t>
      </w:r>
    </w:p>
    <w:p>
      <w:pPr>
        <w:pStyle w:val="BodyText"/>
      </w:pPr>
      <w:r>
        <w:drawing>
          <wp:inline>
            <wp:extent cx="5334000" cy="1926317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sz_mmbiz_png/wnoOziatvbhoEHTBt9jPCMd0SCRhC0BUQq0JbmI5WWAtlZRB7fggicTVuWgNqdeKMQuiaSbFko0GXibRE7EAFFDSdw/640?wx_fmt=png&amp;from=appms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63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17个年级群和15个主题群（民乐之声、吉他之韵、艺术之约、数学之美（中学/小学）、娃去哪儿玩、就业、宠物、义工小老师等等），聚集了上万名华人家长，拥有华人社区最大</w:t>
      </w:r>
      <w:r>
        <w:t xml:space="preserve"> </w:t>
      </w:r>
      <w:r>
        <w:t xml:space="preserve"> </w:t>
      </w:r>
      <w:r>
        <w:t xml:space="preserve">的</w:t>
      </w:r>
      <w:r>
        <w:t xml:space="preserve"> 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龙舟队伍——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天选龙舟队，每年春季举办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，夏季秋季参加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龙舟赛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关爱旋律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公益活动为敬老院送温暖。论坛和各大教育界同行常年合作，举办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公益讲座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，为华人家长提供丰富可靠的教育信息和资源。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oEHTBt9jPCMd0SCRhC0BUQa0k6BTMad2dvOjkpGJqRtvW7BuzMyHZNaWOvvMiboOKia0gLKh9GnlRA/640?wx_fmt=jpeg&amp;from=appms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73211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oEHTBt9jPCMd0SCRhC0BUQFZy7aXFp66zuG3eEicIKucPmrZwzVHm77tRsvTvbHN0cMoThVPSGyiaA/640?wx_fmt=jpeg&amp;from=appms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32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206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oEHTBt9jPCMd0SCRhC0BUQ5YPQcFrJkH9WJ5cCpBJyeRQBaueu7TNpw7fibTSziblibFksf5lwqicKsw/640?wx_fmt=jpeg&amp;from=appms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20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png/wnoOziatvbhoEHTBt9jPCMd0SCRhC0BUQ9X7JjFxBCj41MEv1GibOkswhsqZtvIgSPKnSmLLGJ0CwicichMvlZj7bw/640?wx_fmt=png&amp;from=appms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19033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oEHTBt9jPCMd0SCRhC0BUQDD7wxzDQOqRDmLoOfQFJc8icftgYmK3oX4NkibplhIwobMRRVTJcBFyA/640?wx_fmt=jpeg&amp;from=appms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190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64"/>
    <w:bookmarkEnd w:id="65"/>
    <w:bookmarkEnd w:id="66"/>
    <w:bookmarkStart w:id="67" w:name="js_tags_preview_toast"/>
    <w:p>
      <w:pPr>
        <w:pStyle w:val="BodyText"/>
      </w:pPr>
      <w:r>
        <w:t xml:space="preserve">预览时标签不可点</w:t>
      </w:r>
    </w:p>
    <w:bookmarkEnd w:id="67"/>
    <w:bookmarkStart w:id="68" w:name="content_bottom_area"/>
    <w:bookmarkEnd w:id="68"/>
    <w:bookmarkStart w:id="70" w:name="js_temp_bottom_area"/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69" w:name="js_btm_temp_read_num"/>
      <w:r>
        <w:t xml:space="preserve"> </w:t>
      </w:r>
      <w:bookmarkEnd w:id="69"/>
    </w:p>
    <w:bookmarkEnd w:id="70"/>
    <w:bookmarkEnd w:id="71"/>
    <w:bookmarkStart w:id="72" w:name="sg_tj"/>
    <w:bookmarkEnd w:id="72"/>
    <w:bookmarkStart w:id="73" w:name="page_bottom_area"/>
    <w:bookmarkEnd w:id="73"/>
    <w:bookmarkStart w:id="7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74"/>
    <w:bookmarkEnd w:id="75"/>
    <w:bookmarkStart w:id="76" w:name="wx_stream_article_slide_tip"/>
    <w:bookmarkEnd w:id="76"/>
    <w:bookmarkEnd w:id="77"/>
    <w:bookmarkStart w:id="78" w:name="js_network_msg_wrp"/>
    <w:bookmarkEnd w:id="78"/>
    <w:bookmarkStart w:id="79" w:name="js_ad_control"/>
    <w:bookmarkEnd w:id="79"/>
    <w:bookmarkStart w:id="80" w:name="audio_panel_area"/>
    <w:bookmarkEnd w:id="80"/>
    <w:bookmarkStart w:id="81" w:name="js_profile_card_modal"/>
    <w:bookmarkEnd w:id="81"/>
    <w:bookmarkStart w:id="82" w:name="js_emotion_panel_pc"/>
    <w:bookmarkEnd w:id="82"/>
    <w:bookmarkStart w:id="85" w:name="js_alert_panel"/>
    <w:bookmarkStart w:id="83" w:name="js_alert_content"/>
    <w:bookmarkEnd w:id="83"/>
    <w:p>
      <w:pPr>
        <w:pStyle w:val="FirstParagraph"/>
      </w:pPr>
      <w:hyperlink r:id="rId84">
        <w:r>
          <w:rPr>
            <w:rStyle w:val="Hyperlink"/>
          </w:rPr>
          <w:t xml:space="preserve">知道了</w:t>
        </w:r>
      </w:hyperlink>
    </w:p>
    <w:bookmarkEnd w:id="85"/>
    <w:bookmarkStart w:id="8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86" w:name="js_pc_weapp_code_des"/>
      <w:r>
        <w:t xml:space="preserve"> </w:t>
      </w:r>
      <w:bookmarkEnd w:id="86"/>
    </w:p>
    <w:bookmarkEnd w:id="87"/>
    <w:bookmarkStart w:id="89" w:name="js_minipro_dialog"/>
    <w:p>
      <w:pPr>
        <w:pStyle w:val="BodyText"/>
      </w:pPr>
    </w:p>
    <w:bookmarkStart w:id="88" w:name="js_minipro_dialog_body"/>
    <w:bookmarkEnd w:id="8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89"/>
    <w:bookmarkStart w:id="91" w:name="js_link_dialog"/>
    <w:p>
      <w:pPr>
        <w:pStyle w:val="BodyText"/>
      </w:pPr>
    </w:p>
    <w:bookmarkStart w:id="90" w:name="js_link_dialog_body"/>
    <w:bookmarkEnd w:id="9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1"/>
    <w:bookmarkStart w:id="93" w:name="js_product_dialog"/>
    <w:p>
      <w:pPr>
        <w:pStyle w:val="BodyText"/>
      </w:pPr>
    </w:p>
    <w:bookmarkStart w:id="92" w:name="js_product_dialog_body"/>
    <w:bookmarkEnd w:id="9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93"/>
    <w:bookmarkStart w:id="9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94"/>
    <w:bookmarkStart w:id="9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9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97" name="Picture"/>
                    <pic:cNvPicPr>
                      <a:picLocks noChangeArrowheads="1"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98"/>
    <w:bookmarkStart w:id="99" w:name="js_bottom_bar_padding_mask"/>
    <w:bookmarkEnd w:id="99"/>
    <w:p>
      <w:pPr>
        <w:pStyle w:val="BodyText"/>
      </w:pPr>
      <w:bookmarkStart w:id="100" w:name="js_a11y_colon"/>
      <w:r>
        <w:t xml:space="preserve"> </w:t>
      </w:r>
      <w:r>
        <w:t xml:space="preserve">：</w:t>
      </w:r>
      <w:r>
        <w:t xml:space="preserve"> </w:t>
      </w:r>
      <w:bookmarkEnd w:id="100"/>
      <w:r>
        <w:t xml:space="preserve"> </w:t>
      </w:r>
      <w:bookmarkStart w:id="101" w:name="js_a11y_comma"/>
      <w:r>
        <w:t xml:space="preserve"> </w:t>
      </w:r>
      <w:r>
        <w:t xml:space="preserve">，</w:t>
      </w:r>
      <w:r>
        <w:t xml:space="preserve"> </w:t>
      </w:r>
      <w:bookmarkEnd w:id="101"/>
      <w:r>
        <w:t xml:space="preserve"> </w:t>
      </w:r>
      <w:bookmarkStart w:id="102" w:name="js_a11y_comma0"/>
      <w:r>
        <w:t xml:space="preserve"> </w:t>
      </w:r>
      <w:r>
        <w:t xml:space="preserve">，</w:t>
      </w:r>
      <w:r>
        <w:t xml:space="preserve"> </w:t>
      </w:r>
      <w:bookmarkEnd w:id="102"/>
      <w:r>
        <w:t xml:space="preserve"> </w:t>
      </w:r>
      <w:bookmarkStart w:id="103" w:name="js_a11y_comma1"/>
      <w:r>
        <w:t xml:space="preserve"> </w:t>
      </w:r>
      <w:r>
        <w:t xml:space="preserve">，</w:t>
      </w:r>
      <w:r>
        <w:t xml:space="preserve"> </w:t>
      </w:r>
      <w:bookmarkEnd w:id="103"/>
      <w:r>
        <w:t xml:space="preserve"> </w:t>
      </w:r>
      <w:bookmarkStart w:id="104" w:name="js_a11y_comma2"/>
      <w:r>
        <w:t xml:space="preserve"> </w:t>
      </w:r>
      <w:r>
        <w:t xml:space="preserve">，</w:t>
      </w:r>
      <w:r>
        <w:t xml:space="preserve"> </w:t>
      </w:r>
      <w:bookmarkEnd w:id="104"/>
      <w:r>
        <w:t xml:space="preserve"> </w:t>
      </w:r>
      <w:bookmarkStart w:id="105" w:name="js_a11y_comma3"/>
      <w:r>
        <w:t xml:space="preserve"> </w:t>
      </w:r>
      <w:r>
        <w:t xml:space="preserve">，</w:t>
      </w:r>
      <w:r>
        <w:t xml:space="preserve"> </w:t>
      </w:r>
      <w:bookmarkEnd w:id="105"/>
      <w:r>
        <w:t xml:space="preserve"> </w:t>
      </w:r>
      <w:bookmarkStart w:id="106" w:name="js_a11y_comma4"/>
      <w:r>
        <w:t xml:space="preserve"> </w:t>
      </w:r>
      <w:r>
        <w:t xml:space="preserve">，</w:t>
      </w:r>
      <w:r>
        <w:t xml:space="preserve"> </w:t>
      </w:r>
      <w:bookmarkEnd w:id="106"/>
      <w:r>
        <w:t xml:space="preserve"> </w:t>
      </w:r>
      <w:bookmarkStart w:id="107" w:name="js_a11y_comma5"/>
      <w:r>
        <w:t xml:space="preserve"> </w:t>
      </w:r>
      <w:r>
        <w:t xml:space="preserve">，</w:t>
      </w:r>
      <w:r>
        <w:t xml:space="preserve"> </w:t>
      </w:r>
      <w:bookmarkEnd w:id="107"/>
      <w:r>
        <w:t xml:space="preserve"> </w:t>
      </w:r>
      <w:bookmarkStart w:id="108" w:name="js_a11y_comma6"/>
      <w:r>
        <w:t xml:space="preserve"> </w:t>
      </w:r>
      <w:r>
        <w:t xml:space="preserve">，</w:t>
      </w:r>
      <w:r>
        <w:t xml:space="preserve"> </w:t>
      </w:r>
      <w:bookmarkEnd w:id="108"/>
      <w:r>
        <w:t xml:space="preserve"> </w:t>
      </w:r>
      <w:bookmarkStart w:id="109" w:name="js_a11y_comma7"/>
      <w:r>
        <w:t xml:space="preserve"> </w:t>
      </w:r>
      <w:r>
        <w:t xml:space="preserve">，</w:t>
      </w:r>
      <w:r>
        <w:t xml:space="preserve"> </w:t>
      </w:r>
      <w:bookmarkEnd w:id="109"/>
      <w:r>
        <w:t xml:space="preserve"> </w:t>
      </w:r>
      <w:bookmarkStart w:id="110" w:name="js_a11y_comma8"/>
      <w:r>
        <w:t xml:space="preserve"> </w:t>
      </w:r>
      <w:r>
        <w:t xml:space="preserve">，</w:t>
      </w:r>
      <w:r>
        <w:t xml:space="preserve"> </w:t>
      </w:r>
      <w:bookmarkEnd w:id="110"/>
      <w:r>
        <w:t xml:space="preserve"> </w:t>
      </w:r>
      <w:bookmarkStart w:id="111" w:name="js_a11y_comma9"/>
      <w:r>
        <w:t xml:space="preserve"> </w:t>
      </w:r>
      <w:r>
        <w:t xml:space="preserve">，</w:t>
      </w:r>
      <w:r>
        <w:t xml:space="preserve"> </w:t>
      </w:r>
      <w:bookmarkEnd w:id="111"/>
      <w:r>
        <w:t xml:space="preserve"> </w:t>
      </w:r>
      <w:bookmarkStart w:id="112" w:name="js_a11y_comma10"/>
      <w:r>
        <w:t xml:space="preserve"> </w:t>
      </w:r>
      <w:r>
        <w:t xml:space="preserve">，</w:t>
      </w:r>
      <w:r>
        <w:t xml:space="preserve"> </w:t>
      </w:r>
      <w:bookmarkEnd w:id="112"/>
      <w:r>
        <w:t xml:space="preserve"> </w:t>
      </w:r>
      <w:bookmarkStart w:id="113" w:name="js_a11y_period"/>
      <w:r>
        <w:t xml:space="preserve"> </w:t>
      </w:r>
      <w:r>
        <w:t xml:space="preserve">。</w:t>
      </w:r>
      <w:r>
        <w:t xml:space="preserve"> </w:t>
      </w:r>
      <w:bookmarkEnd w:id="113"/>
      <w:r>
        <w:t xml:space="preserve"> </w:t>
      </w:r>
      <w:bookmarkStart w:id="114" w:name="js_a11y_space"/>
      <w:r>
        <w:t xml:space="preserve"> </w:t>
      </w:r>
      <w:bookmarkEnd w:id="114"/>
      <w:r>
        <w:t xml:space="preserve"> </w:t>
      </w:r>
      <w:bookmarkStart w:id="115" w:name="js_a11y_type_video"/>
      <w:r>
        <w:t xml:space="preserve"> </w:t>
      </w:r>
      <w:r>
        <w:t xml:space="preserve">视频</w:t>
      </w:r>
      <w:r>
        <w:t xml:space="preserve"> </w:t>
      </w:r>
      <w:bookmarkEnd w:id="115"/>
      <w:r>
        <w:t xml:space="preserve"> </w:t>
      </w:r>
      <w:bookmarkStart w:id="116" w:name="js_a11y_type_weapp"/>
      <w:r>
        <w:t xml:space="preserve"> </w:t>
      </w:r>
      <w:r>
        <w:t xml:space="preserve">小程序</w:t>
      </w:r>
      <w:r>
        <w:t xml:space="preserve"> </w:t>
      </w:r>
      <w:bookmarkEnd w:id="116"/>
      <w:r>
        <w:t xml:space="preserve"> </w:t>
      </w:r>
      <w:bookmarkStart w:id="117" w:name="js_a11y_zan_btn_txt"/>
      <w:r>
        <w:t xml:space="preserve"> </w:t>
      </w:r>
      <w:r>
        <w:t xml:space="preserve">赞</w:t>
      </w:r>
      <w:r>
        <w:t xml:space="preserve"> </w:t>
      </w:r>
      <w:bookmarkEnd w:id="117"/>
      <w:r>
        <w:t xml:space="preserve"> </w:t>
      </w:r>
      <w:bookmarkStart w:id="11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18"/>
      <w:r>
        <w:t xml:space="preserve"> </w:t>
      </w:r>
      <w:bookmarkStart w:id="119" w:name="js_a11y_like_btn_txt"/>
      <w:r>
        <w:t xml:space="preserve"> </w:t>
      </w:r>
      <w:r>
        <w:t xml:space="preserve">在看</w:t>
      </w:r>
      <w:r>
        <w:t xml:space="preserve"> </w:t>
      </w:r>
      <w:bookmarkEnd w:id="119"/>
      <w:r>
        <w:t xml:space="preserve"> </w:t>
      </w:r>
      <w:bookmarkStart w:id="12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20"/>
      <w:r>
        <w:t xml:space="preserve"> </w:t>
      </w:r>
      <w:bookmarkStart w:id="121" w:name="js_a11y_share_btn_txt"/>
      <w:r>
        <w:t xml:space="preserve"> </w:t>
      </w:r>
      <w:r>
        <w:t xml:space="preserve">分享</w:t>
      </w:r>
      <w:r>
        <w:t xml:space="preserve"> </w:t>
      </w:r>
      <w:bookmarkEnd w:id="121"/>
      <w:r>
        <w:t xml:space="preserve"> </w:t>
      </w:r>
      <w:bookmarkStart w:id="122" w:name="js_a11y_comment_btn_txt"/>
      <w:r>
        <w:t xml:space="preserve"> </w:t>
      </w:r>
      <w:r>
        <w:t xml:space="preserve">留言</w:t>
      </w:r>
      <w:r>
        <w:t xml:space="preserve"> </w:t>
      </w:r>
      <w:bookmarkEnd w:id="122"/>
      <w:r>
        <w:t xml:space="preserve"> </w:t>
      </w:r>
      <w:bookmarkStart w:id="123" w:name="js_a11y_collect_btn_txt"/>
      <w:r>
        <w:t xml:space="preserve"> </w:t>
      </w:r>
      <w:r>
        <w:t xml:space="preserve">收藏</w:t>
      </w:r>
      <w:r>
        <w:t xml:space="preserve"> </w:t>
      </w:r>
      <w:bookmarkEnd w:id="123"/>
      <w:r>
        <w:t xml:space="preserve"> </w:t>
      </w:r>
      <w:bookmarkStart w:id="124" w:name="js_a11y_op_ting_heard"/>
      <w:r>
        <w:t xml:space="preserve"> </w:t>
      </w:r>
      <w:r>
        <w:t xml:space="preserve">听过</w:t>
      </w:r>
      <w:r>
        <w:t xml:space="preserve"> </w:t>
      </w:r>
      <w:bookmarkEnd w:id="124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95" Target="media/rId95.png" /><Relationship Type="http://schemas.openxmlformats.org/officeDocument/2006/relationships/image" Id="rId22" Target="media/rId22.jpg" /><Relationship Type="http://schemas.openxmlformats.org/officeDocument/2006/relationships/image" Id="rId55" Target="media/rId55.jpg" /><Relationship Type="http://schemas.openxmlformats.org/officeDocument/2006/relationships/image" Id="rId61" Target="media/rId61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58" Target="media/rId58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image" Id="rId40" Target="media/rId40.png" /><Relationship Type="http://schemas.openxmlformats.org/officeDocument/2006/relationships/hyperlink" Id="rId8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第48届蒙特利尔书展将于2025年11月7日至23日举行</dc:description>
  <cp:keywords/>
  <dcterms:created xsi:type="dcterms:W3CDTF">2025-10-03T02:59:29Z</dcterms:created>
  <dcterms:modified xsi:type="dcterms:W3CDTF">2025-10-03T02:59:29Z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