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svgz" ContentType="image/svg+xml;base64"/>
  <Override PartName="/word/media/rId94.png" ContentType="image/png"/>
  <Override PartName="/word/media/rId54.webp" ContentType="image/webp"/>
  <Override PartName="/word/media/rId60.webp" ContentType="image/webp"/>
  <Override PartName="/word/media/rId51.webp" ContentType="image/webp"/>
  <Override PartName="/word/media/rId22.jpg" ContentType="image/jpeg"/>
  <Override PartName="/word/media/rId57.webp" ContentType="image/webp"/>
  <Override PartName="/word/media/rId40.png" ContentType="image/png"/>
  <Override PartName="/word/media/rId4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77" w:name="js_article"/>
    <w:bookmarkStart w:id="21" w:name="js_top_ad_area"/>
    <w:bookmarkEnd w:id="21"/>
    <w:bookmarkStart w:id="75" w:name="js_base_container"/>
    <w:bookmarkStart w:id="27" w:name="js_row_immersive_stream_wrap"/>
    <w:bookmarkStart w:id="25" w:name="js_row_immersive_cover_img"/>
    <w:p>
      <w:pPr>
        <w:pStyle w:val="FirstParagraph"/>
      </w:pPr>
      <w:r>
        <w:drawing>
          <wp:inline>
            <wp:extent cx="5334000" cy="2267689"/>
            <wp:effectExtent b="0" l="0" r="0" t="0"/>
            <wp:docPr descr="cover_image" title="" id="23" name="Picture"/>
            <a:graphic>
              <a:graphicData uri="http://schemas.openxmlformats.org/drawingml/2006/picture">
                <pic:pic>
                  <pic:nvPicPr>
                    <pic:cNvPr descr="https://mmbiz.qpic.cn/sz_mmbiz_jpg/wnoOziatvbhqETZnhvDNYyXsdLSJPNVJ7xibXI3VlpQRk6mPOVQW4KUWUOW74kvdlfNbjQYyaX9fSEORG8nib1Z6Q/0?wx_fmt=jpeg" id="24" name="Picture"/>
                    <pic:cNvPicPr>
                      <a:picLocks noChangeArrowheads="1" noChangeAspect="1"/>
                    </pic:cNvPicPr>
                  </pic:nvPicPr>
                  <pic:blipFill>
                    <a:blip r:embed="rId22"/>
                    <a:stretch>
                      <a:fillRect/>
                    </a:stretch>
                  </pic:blipFill>
                  <pic:spPr bwMode="auto">
                    <a:xfrm>
                      <a:off x="0" y="0"/>
                      <a:ext cx="5334000" cy="2267689"/>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71" w:name="page-content"/>
    <w:bookmarkStart w:id="65" w:name="img-content"/>
    <w:bookmarkStart w:id="64" w:name="activity-name"/>
    <w:p>
      <w:pPr>
        <w:pStyle w:val="Heading1"/>
      </w:pPr>
      <w:r>
        <w:t xml:space="preserve">公益讲座|cégep的预科和技术专科</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63" w:name="js_content"/>
    <w:p>
      <w:pPr>
        <w:pStyle w:val="BodyText"/>
      </w:pPr>
      <w:r>
        <w:t xml:space="preserve"> </w:t>
      </w:r>
      <w:r>
        <w:drawing>
          <wp:inline>
            <wp:extent cx="5334000" cy="3034567"/>
            <wp:effectExtent b="0" l="0" r="0" t="0"/>
            <wp:docPr descr="" title="" id="41" name="Picture"/>
            <a:graphic>
              <a:graphicData uri="http://schemas.openxmlformats.org/drawingml/2006/picture">
                <pic:pic>
                  <pic:nvPicPr>
                    <pic:cNvPr descr="https://mmbiz.qpic.cn/sz_mmbiz_png/wnoOziatvbhqETZnhvDNYyXsdLSJPNVJ7jaLjkvXxxRj6IiaKS5hz0vRdrAHmAvUUFz6ice4Tia7TXQPELxMfZoctw/640?wx_fmt=png&amp;from=appmsg" id="42" name="Picture"/>
                    <pic:cNvPicPr>
                      <a:picLocks noChangeArrowheads="1" noChangeAspect="1"/>
                    </pic:cNvPicPr>
                  </pic:nvPicPr>
                  <pic:blipFill>
                    <a:blip r:embed="rId40"/>
                    <a:stretch>
                      <a:fillRect/>
                    </a:stretch>
                  </pic:blipFill>
                  <pic:spPr bwMode="auto">
                    <a:xfrm>
                      <a:off x="0" y="0"/>
                      <a:ext cx="5334000" cy="3034567"/>
                    </a:xfrm>
                    <a:prstGeom prst="rect">
                      <a:avLst/>
                    </a:prstGeom>
                    <a:noFill/>
                    <a:ln w="9525">
                      <a:noFill/>
                      <a:headEnd/>
                      <a:tailEnd/>
                    </a:ln>
                  </pic:spPr>
                </pic:pic>
              </a:graphicData>
            </a:graphic>
          </wp:inline>
        </w:drawing>
      </w:r>
      <w:r>
        <w:t xml:space="preserve"> </w:t>
      </w:r>
    </w:p>
    <w:p>
      <w:pPr>
        <w:pStyle w:val="BodyText"/>
      </w:pPr>
      <w:r>
        <w:br/>
      </w:r>
    </w:p>
    <w:p>
      <w:pPr>
        <w:pStyle w:val="BodyText"/>
      </w:pPr>
      <w:r>
        <w:rPr>
          <w:bCs/>
          <w:b/>
        </w:rPr>
        <w:t xml:space="preserve"> </w:t>
      </w:r>
      <w:r>
        <w:rPr>
          <w:bCs/>
          <w:b/>
        </w:rPr>
        <w:t xml:space="preserve">📍 zoom</w:t>
      </w:r>
      <w:r>
        <w:rPr>
          <w:bCs/>
          <w:b/>
        </w:rPr>
        <w:t xml:space="preserve"> </w:t>
      </w:r>
    </w:p>
    <w:p>
      <w:pPr>
        <w:pStyle w:val="BodyText"/>
      </w:pPr>
      <w:r>
        <w:t xml:space="preserve"> </w:t>
      </w:r>
      <w:r>
        <w:t xml:space="preserve">81729595542</w:t>
      </w:r>
      <w:r>
        <w:t xml:space="preserve"> </w:t>
      </w:r>
    </w:p>
    <w:p>
      <w:pPr>
        <w:pStyle w:val="BodyText"/>
      </w:pPr>
      <w:r>
        <w:t xml:space="preserve"> </w:t>
      </w:r>
      <w:r>
        <w:t xml:space="preserve">(PW:666)</w:t>
      </w:r>
      <w:r>
        <w:t xml:space="preserve"> </w:t>
      </w:r>
    </w:p>
    <w:p>
      <w:pPr>
        <w:pStyle w:val="BodyText"/>
      </w:pPr>
      <w:r>
        <w:rPr>
          <w:bCs/>
          <w:b/>
        </w:rPr>
        <w:t xml:space="preserve"> </w:t>
      </w:r>
      <w:r>
        <w:rPr>
          <w:bCs/>
          <w:b/>
        </w:rPr>
        <w:t xml:space="preserve">🕖 时间</w:t>
      </w:r>
      <w:r>
        <w:rPr>
          <w:bCs/>
          <w:b/>
        </w:rPr>
        <w:t xml:space="preserve"> </w:t>
      </w:r>
    </w:p>
    <w:p>
      <w:pPr>
        <w:pStyle w:val="BodyText"/>
      </w:pPr>
      <w:r>
        <w:t xml:space="preserve"> </w:t>
      </w:r>
      <w:r>
        <w:t xml:space="preserve">2024年12月22日</w:t>
      </w:r>
      <w:r>
        <w:t xml:space="preserve"> </w:t>
      </w:r>
    </w:p>
    <w:p>
      <w:pPr>
        <w:pStyle w:val="BodyText"/>
      </w:pPr>
      <w:r>
        <w:t xml:space="preserve"> </w:t>
      </w:r>
      <w:r>
        <w:t xml:space="preserve">周日</w:t>
      </w:r>
      <w:r>
        <w:t xml:space="preserve"> </w:t>
      </w:r>
      <w:r>
        <w:t xml:space="preserve"> </w:t>
      </w:r>
      <w:r>
        <w:t xml:space="preserve"> </w:t>
      </w:r>
      <w:r>
        <w:t xml:space="preserve"> </w:t>
      </w:r>
      <w:r>
        <w:t xml:space="preserve">15:00</w:t>
      </w:r>
      <w:r>
        <w:t xml:space="preserve"> </w:t>
      </w:r>
      <w:r>
        <w:t xml:space="preserve"> </w:t>
      </w:r>
    </w:p>
    <w:p>
      <w:pPr>
        <w:pStyle w:val="BodyText"/>
      </w:pPr>
      <w:r>
        <w:drawing>
          <wp:inline>
            <wp:extent cx="3810000" cy="2540000"/>
            <wp:effectExtent b="0" l="0" r="0" t="0"/>
            <wp:docPr descr="" title="" id="44" name="Picture"/>
            <a:graphic>
              <a:graphicData uri="http://schemas.openxmlformats.org/drawingml/2006/picture">
                <pic:pic>
                  <pic:nvPicPr>
                    <pic:cNvPr descr="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"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bCs/>
          <w:b/>
        </w:rPr>
        <w:t xml:space="preserve"> </w:t>
      </w:r>
      <w:r>
        <w:rPr>
          <w:bCs/>
          <w:b/>
          <w:bCs/>
          <w:b/>
        </w:rPr>
        <w:t xml:space="preserve">主要内容</w:t>
      </w:r>
      <w:r>
        <w:rPr>
          <w:bCs/>
          <w:b/>
          <w:bCs/>
          <w:b/>
        </w:rP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介绍魁北克教育系统</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比较介绍：</w:t>
      </w:r>
      <w:r>
        <w:t xml:space="preserve"> </w:t>
      </w:r>
      <w:r>
        <w:t xml:space="preserve"> </w:t>
      </w:r>
      <w:r>
        <w:t xml:space="preserve"> </w:t>
      </w:r>
      <w:r>
        <w:t xml:space="preserve"> </w:t>
      </w:r>
    </w:p>
    <w:p>
      <w:pPr>
        <w:pStyle w:val="BodyText"/>
      </w:pPr>
      <w:r>
        <w:t xml:space="preserve"> </w:t>
      </w:r>
      <w:r>
        <w:t xml:space="preserve"> </w:t>
      </w:r>
      <w:r>
        <w:t xml:space="preserve">-自然科学</w:t>
      </w:r>
      <w:r>
        <w:t xml:space="preserve"> </w:t>
      </w:r>
      <w:r>
        <w:t xml:space="preserve"> </w:t>
      </w:r>
      <w:r>
        <w:t xml:space="preserve"> </w:t>
      </w:r>
      <w:r>
        <w:t xml:space="preserve">Sciences de la nature</w:t>
      </w:r>
      <w:r>
        <w:t xml:space="preserve"> </w:t>
      </w:r>
      <w:r>
        <w:t xml:space="preserve"> </w:t>
      </w:r>
      <w:r>
        <w:t xml:space="preserve"> </w:t>
      </w:r>
      <w:r>
        <w:t xml:space="preserve"> </w:t>
      </w:r>
    </w:p>
    <w:p>
      <w:pPr>
        <w:pStyle w:val="BodyText"/>
      </w:pPr>
      <w:r>
        <w:t xml:space="preserve"> </w:t>
      </w:r>
      <w:r>
        <w:t xml:space="preserve"> </w:t>
      </w:r>
      <w:r>
        <w:t xml:space="preserve">-计算机数学</w:t>
      </w:r>
      <w:r>
        <w:t xml:space="preserve"> </w:t>
      </w:r>
      <w:r>
        <w:t xml:space="preserve"> </w:t>
      </w:r>
      <w:r>
        <w:t xml:space="preserve"> </w:t>
      </w:r>
      <w:r>
        <w:t xml:space="preserve">sciences informatiques et mathématiques</w:t>
      </w:r>
      <w:r>
        <w:t xml:space="preserve"> </w:t>
      </w:r>
      <w:r>
        <w:t xml:space="preserve"> </w:t>
      </w:r>
      <w:r>
        <w:t xml:space="preserve"> </w:t>
      </w:r>
      <w:r>
        <w:t xml:space="preserve"> </w:t>
      </w:r>
    </w:p>
    <w:p>
      <w:pPr>
        <w:pStyle w:val="BodyText"/>
      </w:pPr>
      <w:r>
        <w:t xml:space="preserve"> </w:t>
      </w:r>
      <w:r>
        <w:t xml:space="preserve"> </w:t>
      </w:r>
      <w:r>
        <w:t xml:space="preserve">-科学艺术</w:t>
      </w:r>
      <w:r>
        <w:t xml:space="preserve"> </w:t>
      </w:r>
      <w:r>
        <w:t xml:space="preserve"> </w:t>
      </w:r>
      <w:r>
        <w:t xml:space="preserve"> </w:t>
      </w:r>
      <w:r>
        <w:t xml:space="preserve">Sciences, lettre et arts</w:t>
      </w:r>
      <w:r>
        <w:t xml:space="preserve"> </w:t>
      </w:r>
      <w:r>
        <w:t xml:space="preserve"> </w:t>
      </w:r>
      <w:r>
        <w:t xml:space="preserve"> </w:t>
      </w:r>
      <w:r>
        <w:t xml:space="preserve"> </w:t>
      </w:r>
    </w:p>
    <w:p>
      <w:pPr>
        <w:pStyle w:val="BodyText"/>
      </w:pPr>
      <w:r>
        <w:t xml:space="preserve"> </w:t>
      </w:r>
      <w:r>
        <w:t xml:space="preserve"> </w:t>
      </w:r>
      <w:r>
        <w:t xml:space="preserve"> </w:t>
      </w:r>
      <w:r>
        <w:t xml:space="preserve">这些专业的相同之处？不同之处？如何选择？</w:t>
      </w:r>
      <w:r>
        <w:t xml:space="preserve"> </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比较介绍</w:t>
      </w:r>
      <w:r>
        <w:t xml:space="preserve"> </w:t>
      </w:r>
      <w:r>
        <w:t xml:space="preserve"> </w:t>
      </w:r>
      <w:r>
        <w:t xml:space="preserve"> </w:t>
      </w:r>
      <w:r>
        <w:t xml:space="preserve"> </w:t>
      </w:r>
    </w:p>
    <w:p>
      <w:pPr>
        <w:pStyle w:val="BodyText"/>
      </w:pPr>
      <w:r>
        <w:t xml:space="preserve"> </w:t>
      </w:r>
      <w:r>
        <w:t xml:space="preserve"> </w:t>
      </w:r>
      <w:r>
        <w:t xml:space="preserve">-人文科学</w:t>
      </w:r>
      <w:r>
        <w:t xml:space="preserve"> </w:t>
      </w:r>
      <w:r>
        <w:t xml:space="preserve"> </w:t>
      </w:r>
      <w:r>
        <w:t xml:space="preserve"> </w:t>
      </w:r>
      <w:r>
        <w:t xml:space="preserve">Sciences humaines：带数学VS不带数学</w:t>
      </w:r>
      <w:r>
        <w:t xml:space="preserve"> </w:t>
      </w:r>
      <w:r>
        <w:t xml:space="preserve"> </w:t>
      </w:r>
      <w:r>
        <w:t xml:space="preserve"> </w:t>
      </w:r>
      <w:r>
        <w:t xml:space="preserve"> </w:t>
      </w:r>
    </w:p>
    <w:p>
      <w:pPr>
        <w:pStyle w:val="BodyText"/>
      </w:pPr>
      <w:r>
        <w:t xml:space="preserve"> </w:t>
      </w:r>
      <w:r>
        <w:t xml:space="preserve"> </w:t>
      </w:r>
      <w:r>
        <w:t xml:space="preserve">-艺术传媒</w:t>
      </w:r>
      <w:r>
        <w:t xml:space="preserve"> </w:t>
      </w:r>
      <w:r>
        <w:t xml:space="preserve"> </w:t>
      </w:r>
      <w:r>
        <w:t xml:space="preserve"> </w:t>
      </w:r>
      <w:r>
        <w:t xml:space="preserve">Art, lettres, communication：语言，电影，文学，媒体</w:t>
      </w:r>
      <w:r>
        <w:t xml:space="preserve"> </w:t>
      </w:r>
      <w:r>
        <w:t xml:space="preserve"> </w:t>
      </w:r>
      <w:r>
        <w:t xml:space="preserve"> </w:t>
      </w:r>
      <w:r>
        <w:t xml:space="preserve"> </w:t>
      </w:r>
    </w:p>
    <w:p>
      <w:pPr>
        <w:pStyle w:val="BodyText"/>
      </w:pPr>
      <w:r>
        <w:t xml:space="preserve"> </w:t>
      </w:r>
      <w:r>
        <w:t xml:space="preserve"> </w:t>
      </w:r>
      <w:r>
        <w:t xml:space="preserve"> </w:t>
      </w:r>
      <w:r>
        <w:t xml:space="preserve">这些专业适合谁？能上哪些大学专业？</w:t>
      </w:r>
      <w:r>
        <w:t xml:space="preserve"> </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IB专业：在哪里读？谁可以上？有什么选择？有什么好处？和honor的区别？</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3年技术专科：不挤独木桥的选择，今年cégep重点推荐的专业</w:t>
      </w:r>
      <w:r>
        <w:t xml:space="preserve"> </w:t>
      </w:r>
      <w:r>
        <w:t xml:space="preserve"> </w:t>
      </w:r>
      <w:r>
        <w:t xml:space="preserve"> </w:t>
      </w:r>
      <w:r>
        <w:t xml:space="preserve"> </w:t>
      </w:r>
    </w:p>
    <w:p>
      <w:pPr>
        <w:pStyle w:val="BodyText"/>
      </w:pPr>
      <w:r>
        <w:t xml:space="preserve"> </w:t>
      </w:r>
      <w:r>
        <w:t xml:space="preserve"> </w:t>
      </w:r>
      <w:r>
        <w:t xml:space="preserve">-各大类别：艺术，人文，物理，管理，健康</w:t>
      </w:r>
      <w:r>
        <w:t xml:space="preserve"> </w:t>
      </w:r>
      <w:r>
        <w:t xml:space="preserve"> </w:t>
      </w:r>
      <w:r>
        <w:t xml:space="preserve"> </w:t>
      </w:r>
      <w:r>
        <w:t xml:space="preserve"> </w:t>
      </w:r>
    </w:p>
    <w:p>
      <w:pPr>
        <w:pStyle w:val="BodyText"/>
      </w:pPr>
      <w:r>
        <w:t xml:space="preserve"> </w:t>
      </w:r>
      <w:r>
        <w:t xml:space="preserve"> </w:t>
      </w:r>
      <w:r>
        <w:t xml:space="preserve">-工业设计</w:t>
      </w:r>
      <w:r>
        <w:t xml:space="preserve"> </w:t>
      </w:r>
      <w:r>
        <w:t xml:space="preserve"> </w:t>
      </w:r>
      <w:r>
        <w:t xml:space="preserve"> </w:t>
      </w:r>
      <w:r>
        <w:t xml:space="preserve">Design industriel</w:t>
      </w:r>
      <w:r>
        <w:t xml:space="preserve"> </w:t>
      </w:r>
      <w:r>
        <w:t xml:space="preserve"> </w:t>
      </w:r>
      <w:r>
        <w:t xml:space="preserve"> </w:t>
      </w:r>
      <w:r>
        <w:t xml:space="preserve"> </w:t>
      </w:r>
    </w:p>
    <w:p>
      <w:pPr>
        <w:pStyle w:val="BodyText"/>
      </w:pPr>
      <w:r>
        <w:t xml:space="preserve"> </w:t>
      </w:r>
      <w:r>
        <w:t xml:space="preserve"> </w:t>
      </w:r>
      <w:r>
        <w:t xml:space="preserve">-动画设计</w:t>
      </w:r>
      <w:r>
        <w:t xml:space="preserve"> </w:t>
      </w:r>
      <w:r>
        <w:t xml:space="preserve"> </w:t>
      </w:r>
      <w:r>
        <w:t xml:space="preserve"> </w:t>
      </w:r>
      <w:r>
        <w:t xml:space="preserve">Production 3D</w:t>
      </w:r>
      <w:r>
        <w:t xml:space="preserve"> </w:t>
      </w:r>
      <w:r>
        <w:t xml:space="preserve"> </w:t>
      </w:r>
      <w:r>
        <w:t xml:space="preserve"> </w:t>
      </w:r>
      <w:r>
        <w:t xml:space="preserve"> </w:t>
      </w:r>
    </w:p>
    <w:p>
      <w:pPr>
        <w:pStyle w:val="BodyText"/>
      </w:pPr>
      <w:r>
        <w:t xml:space="preserve"> </w:t>
      </w:r>
      <w:r>
        <w:t xml:space="preserve"> </w:t>
      </w:r>
      <w:r>
        <w:t xml:space="preserve">-计算机工程</w:t>
      </w:r>
      <w:r>
        <w:t xml:space="preserve"> </w:t>
      </w:r>
      <w:r>
        <w:t xml:space="preserve"> </w:t>
      </w:r>
      <w:r>
        <w:t xml:space="preserve"> </w:t>
      </w:r>
      <w:r>
        <w:t xml:space="preserve">Computer engineering</w:t>
      </w:r>
      <w:r>
        <w:t xml:space="preserve"> </w:t>
      </w:r>
      <w:r>
        <w:t xml:space="preserve"> </w:t>
      </w:r>
      <w:r>
        <w:t xml:space="preserve"> </w:t>
      </w:r>
      <w:r>
        <w:t xml:space="preserve"> </w:t>
      </w:r>
    </w:p>
    <w:p>
      <w:pPr>
        <w:pStyle w:val="BodyText"/>
      </w:pPr>
      <w:r>
        <w:t xml:space="preserve"> </w:t>
      </w:r>
      <w:r>
        <w:t xml:space="preserve"> </w:t>
      </w:r>
      <w:r>
        <w:t xml:space="preserve">-电子工程</w:t>
      </w:r>
      <w:r>
        <w:t xml:space="preserve"> </w:t>
      </w:r>
      <w:r>
        <w:t xml:space="preserve"> </w:t>
      </w:r>
      <w:r>
        <w:t xml:space="preserve"> </w:t>
      </w:r>
      <w:r>
        <w:t xml:space="preserve">Electrical engineering</w:t>
      </w:r>
      <w:r>
        <w:t xml:space="preserve"> </w:t>
      </w:r>
      <w:r>
        <w:t xml:space="preserve"> </w:t>
      </w:r>
      <w:r>
        <w:t xml:space="preserve"> </w:t>
      </w:r>
      <w:r>
        <w:t xml:space="preserve"> </w:t>
      </w:r>
    </w:p>
    <w:p>
      <w:pPr>
        <w:pStyle w:val="BodyText"/>
      </w:pPr>
      <w:r>
        <w:t xml:space="preserve"> </w:t>
      </w:r>
      <w:r>
        <w:t xml:space="preserve"> </w:t>
      </w:r>
      <w:r>
        <w:t xml:space="preserve">-商业管理</w:t>
      </w:r>
      <w:r>
        <w:t xml:space="preserve"> </w:t>
      </w:r>
      <w:r>
        <w:t xml:space="preserve"> </w:t>
      </w:r>
      <w:r>
        <w:t xml:space="preserve"> </w:t>
      </w:r>
      <w:r>
        <w:t xml:space="preserve">Business Management</w:t>
      </w:r>
      <w:r>
        <w:t xml:space="preserve"> </w:t>
      </w:r>
      <w:r>
        <w:t xml:space="preserve"> </w:t>
      </w:r>
      <w:r>
        <w:t xml:space="preserve"> </w:t>
      </w:r>
      <w:r>
        <w:t xml:space="preserve"> </w:t>
      </w:r>
    </w:p>
    <w:p>
      <w:pPr>
        <w:pStyle w:val="BodyText"/>
      </w:pPr>
      <w:r>
        <w:t xml:space="preserve"> </w:t>
      </w:r>
      <w:r>
        <w:t xml:space="preserve"> </w:t>
      </w:r>
      <w:r>
        <w:t xml:space="preserve">-交互媒体</w:t>
      </w:r>
      <w:r>
        <w:t xml:space="preserve"> </w:t>
      </w:r>
      <w:r>
        <w:t xml:space="preserve"> </w:t>
      </w:r>
      <w:r>
        <w:t xml:space="preserve"> </w:t>
      </w:r>
      <w:r>
        <w:t xml:space="preserve">Intégration multimédia</w:t>
      </w:r>
      <w:r>
        <w:t xml:space="preserve"> </w:t>
      </w:r>
      <w:r>
        <w:t xml:space="preserve"> </w:t>
      </w:r>
      <w:r>
        <w:t xml:space="preserve"> </w:t>
      </w:r>
      <w:r>
        <w:t xml:space="preserve"> </w:t>
      </w:r>
    </w:p>
    <w:p>
      <w:pPr>
        <w:pStyle w:val="BodyText"/>
      </w:pPr>
      <w:r>
        <w:t xml:space="preserve"> </w:t>
      </w:r>
      <w:r>
        <w:t xml:space="preserve"> </w:t>
      </w:r>
      <w:r>
        <w:t xml:space="preserve">-机械工程</w:t>
      </w:r>
      <w:r>
        <w:t xml:space="preserve"> </w:t>
      </w:r>
      <w:r>
        <w:t xml:space="preserve"> </w:t>
      </w:r>
      <w:r>
        <w:t xml:space="preserve"> </w:t>
      </w:r>
      <w:r>
        <w:t xml:space="preserve">Génie mécanique</w:t>
      </w:r>
      <w:r>
        <w:t xml:space="preserve"> </w:t>
      </w:r>
      <w:r>
        <w:t xml:space="preserve"> </w:t>
      </w:r>
      <w:r>
        <w:t xml:space="preserve"> </w:t>
      </w:r>
      <w:r>
        <w:t xml:space="preserve"> </w:t>
      </w:r>
    </w:p>
    <w:p>
      <w:pPr>
        <w:pStyle w:val="BodyText"/>
      </w:pPr>
      <w:r>
        <w:t xml:space="preserve"> </w:t>
      </w:r>
      <w:r>
        <w:t xml:space="preserve"> </w:t>
      </w:r>
      <w:r>
        <w:t xml:space="preserve">-文娱管理与服务</w:t>
      </w:r>
      <w:r>
        <w:t xml:space="preserve"> </w:t>
      </w:r>
      <w:r>
        <w:t xml:space="preserve"> </w:t>
      </w:r>
      <w:r>
        <w:t xml:space="preserve"> </w:t>
      </w:r>
      <w:r>
        <w:t xml:space="preserve">Intervention et gestion en loisir</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 </w:t>
      </w:r>
      <w:r>
        <w:t xml:space="preserve">3年技术专科和大学专业联动 Passerelle DEC-BAC</w:t>
      </w:r>
      <w:r>
        <w:t xml:space="preserve"> </w:t>
      </w:r>
      <w:r>
        <w:t xml:space="preserve"> </w:t>
      </w:r>
      <w:r>
        <w:t xml:space="preserve"> </w:t>
      </w:r>
      <w:r>
        <w:t xml:space="preserve"> </w:t>
      </w:r>
    </w:p>
    <w:p>
      <w:pPr>
        <w:pStyle w:val="BodyText"/>
      </w:pPr>
      <w:r>
        <w:t xml:space="preserve"> </w:t>
      </w:r>
      <w:r>
        <w:t xml:space="preserve"> </w:t>
      </w:r>
      <w:r>
        <w:t xml:space="preserve">比预科更有优势</w:t>
      </w:r>
      <w:r>
        <w:t xml:space="preserve"> </w:t>
      </w:r>
      <w:r>
        <w:t xml:space="preserve"> </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本次讲座适合还没有确定专业，或者希望了解</w:t>
      </w:r>
      <w:r>
        <w:t xml:space="preserve"> </w:t>
      </w:r>
      <w:r>
        <w:t xml:space="preserve"> </w:t>
      </w:r>
      <w:r>
        <w:t xml:space="preserve"> </w:t>
      </w:r>
      <w:r>
        <w:t xml:space="preserve">cégep专业设置、选择原则的家长和同学。本次讲座的目的是让大家开阔眼界，避免中国高考“千军万马过独木桥”的情况，在充分了解自己的选择余地的前提下，选择合适的专业。</w:t>
      </w:r>
      <w:r>
        <w:t xml:space="preserve"> </w:t>
      </w:r>
      <w:r>
        <w:t xml:space="preserve"> </w:t>
      </w:r>
    </w:p>
    <w:p>
      <w:pPr>
        <w:pStyle w:val="BodyText"/>
      </w:pPr>
      <w:r>
        <w:t xml:space="preserve"> </w:t>
      </w:r>
    </w:p>
    <w:p>
      <w:pPr>
        <w:pStyle w:val="BodyText"/>
      </w:pPr>
      <w:r>
        <w:br/>
      </w:r>
      <w:r>
        <w:t xml:space="preserve"> </w:t>
      </w:r>
      <w:r>
        <w:br/>
      </w:r>
      <w:r>
        <w:t xml:space="preserve"> </w:t>
      </w:r>
      <w:r>
        <w:br/>
      </w:r>
    </w:p>
    <w:p>
      <w:pPr>
        <w:pStyle w:val="BodyText"/>
      </w:pPr>
      <w:r>
        <w:drawing>
          <wp:inline>
            <wp:extent cx="3810000" cy="2540000"/>
            <wp:effectExtent b="0" l="0" r="0" t="0"/>
            <wp:docPr descr="" title="" id="46" name="Picture"/>
            <a:graphic>
              <a:graphicData uri="http://schemas.openxmlformats.org/drawingml/2006/picture">
                <pic:pic>
                  <pic:nvPicPr>
                    <pic:cNvPr descr="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"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bCs/>
          <w:b/>
          <w:bCs/>
          <w:b/>
          <w:bCs/>
          <w:b/>
        </w:rPr>
        <w:t xml:space="preserve"> </w:t>
      </w:r>
      <w:r>
        <w:rPr>
          <w:bCs/>
          <w:b/>
          <w:bCs/>
          <w:b/>
          <w:bCs/>
          <w:b/>
          <w:bCs/>
          <w:b/>
        </w:rPr>
        <w:t xml:space="preserve">主讲嘉宾介绍</w:t>
      </w:r>
      <w:r>
        <w:rPr>
          <w:bCs/>
          <w:b/>
          <w:bCs/>
          <w:b/>
          <w:bCs/>
          <w:b/>
          <w:bCs/>
          <w:b/>
        </w:rPr>
        <w:t xml:space="preserve"> </w:t>
      </w:r>
    </w:p>
    <w:p>
      <w:pPr>
        <w:pStyle w:val="BodyText"/>
      </w:pPr>
      <w:r>
        <w:t xml:space="preserve"> </w:t>
      </w:r>
      <w:r>
        <w:t xml:space="preserve"> </w:t>
      </w:r>
      <w:r>
        <w:t xml:space="preserve"> </w:t>
      </w:r>
      <w:r>
        <w:t xml:space="preserve">主讲人：唐思敏</w:t>
      </w:r>
      <w:r>
        <w:t xml:space="preserve"> </w:t>
      </w:r>
      <w:r>
        <w:t xml:space="preserve"> </w:t>
      </w:r>
      <w:r>
        <w:t xml:space="preserve"> </w:t>
      </w:r>
      <w:r>
        <w:t xml:space="preserve"> </w:t>
      </w:r>
      <w:r>
        <w:t xml:space="preserve"> </w:t>
      </w:r>
      <w:r>
        <w:t xml:space="preserve">, c.o.</w:t>
      </w:r>
      <w:r>
        <w:t xml:space="preserve"> </w:t>
      </w:r>
      <w:r>
        <w:t xml:space="preserve"> </w:t>
      </w:r>
      <w:r>
        <w:t xml:space="preserve"> </w:t>
      </w:r>
      <w:r>
        <w:t xml:space="preserve"> </w:t>
      </w:r>
      <w:r>
        <w:t xml:space="preserve"> </w:t>
      </w:r>
    </w:p>
    <w:p>
      <w:pPr>
        <w:pStyle w:val="BodyText"/>
      </w:pPr>
      <w:r>
        <w:t xml:space="preserve"> </w:t>
      </w:r>
      <w:r>
        <w:t xml:space="preserve"> </w:t>
      </w:r>
      <w:r>
        <w:t xml:space="preserve">魁省注册职业咨询师，</w:t>
      </w:r>
      <w:r>
        <w:t xml:space="preserve"> </w:t>
      </w:r>
      <w:r>
        <w:t xml:space="preserve"> </w:t>
      </w:r>
      <w:r>
        <w:t xml:space="preserve"> </w:t>
      </w:r>
      <w:r>
        <w:t xml:space="preserve">occoq唯一提供中文普通话服务的成员。目前在CSSMB任职。职业咨询师，是兼顾人格发展，职业选择，学习动力，心理健康等教育心理学方面的专业从业者。</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从业7年来，唐老师曾在私立中学和公共服务中心供职，也从18年开始在蒙城成长教育论坛进行公益讲座。唐老师致力于帮助中国文化出身的学生选择适合他们的专业，顺利的完成学业并保持心理健康；致力于帮助中国的家长们了解魁省的教育系统，专业设置，升学方式，以减轻家长们的焦虑，使他们能更好的帮助自己的孩子适应魁省的教育框架；致力于帮助新移民了解本地就业市场，发掘他们的职场竞争力，跨过找工作难的门槛，规划适合自己的职业发展之路。</w:t>
      </w:r>
      <w:r>
        <w:t xml:space="preserve"> </w:t>
      </w:r>
      <w:r>
        <w:t xml:space="preserve"> </w:t>
      </w:r>
    </w:p>
    <w:p>
      <w:pPr>
        <w:pStyle w:val="BodyText"/>
      </w:pPr>
      <w:r>
        <w:t xml:space="preserve"> </w:t>
      </w:r>
      <w:r>
        <w:br/>
      </w:r>
      <w:r>
        <w:t xml:space="preserve"> </w:t>
      </w:r>
      <w:r>
        <w:t xml:space="preserve"> </w:t>
      </w:r>
      <w:r>
        <w:t xml:space="preserve"> </w:t>
      </w:r>
    </w:p>
    <w:p>
      <w:pPr>
        <w:pStyle w:val="BodyText"/>
      </w:pPr>
      <w:r>
        <w:t xml:space="preserve"> </w:t>
      </w:r>
      <w:r>
        <w:t xml:space="preserve"> </w:t>
      </w:r>
      <w:r>
        <w:t xml:space="preserve">文化冲突对我们职业选择和职业幸福感的影响不可小觑，希望唐老师的讲座和服务能够帮助大家在魁北克找到适合自己的职业道路。</w:t>
      </w:r>
      <w:r>
        <w:t xml:space="preserve"> </w:t>
      </w:r>
      <w:r>
        <w:t xml:space="preserve"> </w:t>
      </w:r>
      <w:r>
        <w:t xml:space="preserve"> </w:t>
      </w:r>
      <w:r>
        <w:t xml:space="preserve"> </w:t>
      </w:r>
    </w:p>
    <w:p>
      <w:pPr>
        <w:pStyle w:val="BodyText"/>
      </w:pPr>
      <w:r>
        <w:drawing>
          <wp:inline>
            <wp:extent cx="4165600" cy="6248400"/>
            <wp:effectExtent b="0" l="0" r="0" t="0"/>
            <wp:docPr descr="" title="" id="49" name="Picture"/>
            <a:graphic>
              <a:graphicData uri="http://schemas.openxmlformats.org/drawingml/2006/picture">
                <pic:pic>
                  <pic:nvPicPr>
                    <pic:cNvPr descr="https://mmbiz.qpic.cn/sz_mmbiz_png/wnoOziatvbhqETZnhvDNYyXsdLSJPNVJ7yXk5nicXa5ZBEc6xf3037lYjzibWiaN9QB4VCDmI66yicGvcMW34LibjjuA/640?wx_fmt=png&amp;from=appmsg" id="50" name="Picture"/>
                    <pic:cNvPicPr>
                      <a:picLocks noChangeArrowheads="1" noChangeAspect="1"/>
                    </pic:cNvPicPr>
                  </pic:nvPicPr>
                  <pic:blipFill>
                    <a:blip r:embed="rId48"/>
                    <a:stretch>
                      <a:fillRect/>
                    </a:stretch>
                  </pic:blipFill>
                  <pic:spPr bwMode="auto">
                    <a:xfrm>
                      <a:off x="0" y="0"/>
                      <a:ext cx="4165600" cy="6248400"/>
                    </a:xfrm>
                    <a:prstGeom prst="rect">
                      <a:avLst/>
                    </a:prstGeom>
                    <a:noFill/>
                    <a:ln w="9525">
                      <a:noFill/>
                      <a:headEnd/>
                      <a:tailEnd/>
                    </a:ln>
                  </pic:spPr>
                </pic:pic>
              </a:graphicData>
            </a:graphic>
          </wp:inline>
        </w:drawing>
      </w:r>
    </w:p>
    <w:p>
      <w:pPr>
        <w:pStyle w:val="BodyText"/>
      </w:pPr>
      <w:r>
        <w:br/>
      </w:r>
    </w:p>
    <w:p>
      <w:pPr>
        <w:pStyle w:val="BodyText"/>
      </w:pPr>
      <w:r>
        <w:drawing>
          <wp:inline>
            <wp:extent cx="3810000" cy="2540000"/>
            <wp:effectExtent b="0" l="0" r="0" t="0"/>
            <wp:docPr descr="" title="" id="52" name="Picture"/>
            <a:graphic>
              <a:graphicData uri="http://schemas.openxmlformats.org/drawingml/2006/picture">
                <pic:pic>
                  <pic:nvPicPr>
                    <pic:cNvPr descr="https://mmbiz.qpic.cn/mmbiz_png/wnoOziatvbhqLTg6I3ib9I9xWAUIQ9jNxiaAbY29cfylZThicAlxssP98ic3GGmjnHRQhcTW8YTM2ic3BbGgo1iccbsBQ/640?wx_fmt=other&amp;wxfrom=5&amp;wx_lazy=1&amp;wx_co=1&amp;tp=webp" id="53" name="Picture"/>
                    <pic:cNvPicPr>
                      <a:picLocks noChangeArrowheads="1" noChangeAspect="1"/>
                    </pic:cNvPicPr>
                  </pic:nvPicPr>
                  <pic:blipFill>
                    <a:blip r:embed="rId5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ABOUT US</w:t>
      </w:r>
      <w:r>
        <w:rPr>
          <w:bCs/>
          <w:b/>
        </w:rPr>
        <w:t xml:space="preserve"> </w:t>
      </w:r>
    </w:p>
    <w:p>
      <w:pPr>
        <w:pStyle w:val="BodyText"/>
      </w:pPr>
      <w:r>
        <w:t xml:space="preserve"> </w:t>
      </w:r>
      <w:r>
        <w:t xml:space="preserve"> </w:t>
      </w:r>
    </w:p>
    <w:p>
      <w:pPr>
        <w:pStyle w:val="BodyText"/>
      </w:pPr>
      <w:r>
        <w:t xml:space="preserve"> </w:t>
      </w:r>
      <w:r>
        <w:t xml:space="preserve"> </w:t>
      </w:r>
    </w:p>
    <w:p>
      <w:pPr>
        <w:pStyle w:val="BodyText"/>
      </w:pPr>
      <w:r>
        <w:t xml:space="preserve"> </w:t>
      </w:r>
      <w:r>
        <w:rPr>
          <w:bCs/>
          <w:b/>
        </w:rPr>
        <w:t xml:space="preserve"> </w:t>
      </w:r>
      <w:r>
        <w:rPr>
          <w:bCs/>
          <w:b/>
        </w:rPr>
        <w:t xml:space="preserve">蒙特利尔教育论坛</w:t>
      </w:r>
      <w:r>
        <w:rPr>
          <w:bCs/>
          <w:b/>
        </w:rPr>
        <w:t xml:space="preserve"> </w:t>
      </w:r>
      <w:r>
        <w:t xml:space="preserve"> </w:t>
      </w:r>
      <w:r>
        <w:t xml:space="preserve"> </w:t>
      </w:r>
      <w:r>
        <w:t xml:space="preserve"> </w:t>
      </w:r>
      <w:r>
        <w:t xml:space="preserve">是魁省在册的爱心公益组织，致力于打造蒙特利尔专业度和可信度最优的教育信息交流平台，拥有15个年级群和15个主题群（民乐之声、吉他之韵、艺术之约、数学之美（中学/小学）、娃去哪儿玩、就业、宠物、义工小老师等等），聚集了上万名华人家长，拥有</w:t>
      </w:r>
      <w:r>
        <w:t xml:space="preserve"> </w:t>
      </w:r>
      <w:r>
        <w:t xml:space="preserve"> </w:t>
      </w:r>
      <w:r>
        <w:rPr>
          <w:bCs/>
          <w:b/>
        </w:rPr>
        <w:t xml:space="preserve"> </w:t>
      </w:r>
      <w:r>
        <w:rPr>
          <w:bCs/>
          <w:b/>
        </w:rPr>
        <w:t xml:space="preserve">天选龙舟队</w:t>
      </w:r>
      <w:r>
        <w:rPr>
          <w:bCs/>
          <w:b/>
        </w:rPr>
        <w:t xml:space="preserve"> </w:t>
      </w:r>
      <w:r>
        <w:t xml:space="preserve"> </w:t>
      </w:r>
      <w:r>
        <w:t xml:space="preserve"> </w:t>
      </w:r>
      <w:r>
        <w:t xml:space="preserve">、</w:t>
      </w:r>
      <w:r>
        <w:t xml:space="preserve"> </w:t>
      </w:r>
      <w:r>
        <w:t xml:space="preserve"> </w:t>
      </w:r>
      <w:r>
        <w:rPr>
          <w:bCs/>
          <w:b/>
        </w:rPr>
        <w:t xml:space="preserve"> </w:t>
      </w:r>
      <w:r>
        <w:rPr>
          <w:bCs/>
          <w:b/>
        </w:rPr>
        <w:t xml:space="preserve">天籁童声合唱团</w:t>
      </w:r>
      <w:r>
        <w:rPr>
          <w:bCs/>
          <w:b/>
        </w:rPr>
        <w:t xml:space="preserve"> </w:t>
      </w:r>
      <w:r>
        <w:t xml:space="preserve"> </w:t>
      </w:r>
      <w:r>
        <w:t xml:space="preserve"> </w:t>
      </w:r>
      <w:r>
        <w:t xml:space="preserve">和</w:t>
      </w:r>
      <w:r>
        <w:t xml:space="preserve"> </w:t>
      </w:r>
      <w:r>
        <w:t xml:space="preserve"> </w:t>
      </w:r>
      <w:r>
        <w:rPr>
          <w:bCs/>
          <w:b/>
        </w:rPr>
        <w:t xml:space="preserve"> </w:t>
      </w:r>
      <w:r>
        <w:rPr>
          <w:bCs/>
          <w:b/>
        </w:rPr>
        <w:t xml:space="preserve">天狼篮球队</w:t>
      </w:r>
      <w:r>
        <w:rPr>
          <w:bCs/>
          <w:b/>
        </w:rPr>
        <w:t xml:space="preserve"> </w:t>
      </w:r>
      <w:r>
        <w:t xml:space="preserve"> </w:t>
      </w:r>
      <w:r>
        <w:t xml:space="preserve"> </w:t>
      </w:r>
      <w:r>
        <w:t xml:space="preserve">，冬季春季参加</w:t>
      </w:r>
      <w:r>
        <w:t xml:space="preserve"> </w:t>
      </w:r>
      <w:r>
        <w:t xml:space="preserve"> </w:t>
      </w:r>
      <w:r>
        <w:t xml:space="preserve"> </w:t>
      </w:r>
      <w:r>
        <w:t xml:space="preserve"> </w:t>
      </w:r>
      <w:r>
        <w:t xml:space="preserve">LBQ篮球联赛</w:t>
      </w:r>
      <w:r>
        <w:t xml:space="preserve"> </w:t>
      </w:r>
      <w:r>
        <w:t xml:space="preserve"> </w:t>
      </w:r>
      <w:r>
        <w:t xml:space="preserve"> </w:t>
      </w:r>
      <w:r>
        <w:t xml:space="preserve"> </w:t>
      </w:r>
      <w:r>
        <w:t xml:space="preserve">，春季举办</w:t>
      </w:r>
      <w:r>
        <w:t xml:space="preserve"> </w:t>
      </w:r>
      <w:r>
        <w:t xml:space="preserve"> </w:t>
      </w:r>
      <w:r>
        <w:rPr>
          <w:bCs/>
          <w:b/>
        </w:rPr>
        <w:t xml:space="preserve"> </w:t>
      </w:r>
      <w:r>
        <w:rPr>
          <w:bCs/>
          <w:b/>
        </w:rPr>
        <w:t xml:space="preserve">教育展</w:t>
      </w:r>
      <w:r>
        <w:rPr>
          <w:bCs/>
          <w:b/>
        </w:rPr>
        <w:t xml:space="preserve"> </w:t>
      </w:r>
      <w:r>
        <w:t xml:space="preserve"> </w:t>
      </w:r>
      <w:r>
        <w:t xml:space="preserve"> </w:t>
      </w:r>
      <w:r>
        <w:t xml:space="preserve">，夏季秋季参加</w:t>
      </w:r>
      <w:r>
        <w:t xml:space="preserve"> </w:t>
      </w:r>
      <w:r>
        <w:t xml:space="preserve"> </w:t>
      </w:r>
      <w:r>
        <w:rPr>
          <w:bCs/>
          <w:b/>
        </w:rPr>
        <w:t xml:space="preserve"> </w:t>
      </w:r>
      <w:r>
        <w:rPr>
          <w:bCs/>
          <w:b/>
        </w:rPr>
        <w:t xml:space="preserve">龙舟赛</w:t>
      </w:r>
      <w:r>
        <w:rPr>
          <w:bCs/>
          <w:b/>
        </w:rPr>
        <w:t xml:space="preserve"> </w:t>
      </w:r>
      <w:r>
        <w:t xml:space="preserve"> </w:t>
      </w:r>
      <w:r>
        <w:t xml:space="preserve"> </w:t>
      </w:r>
      <w:r>
        <w:t xml:space="preserve">，</w:t>
      </w:r>
      <w:r>
        <w:t xml:space="preserve"> </w:t>
      </w:r>
      <w:r>
        <w:t xml:space="preserve"> </w:t>
      </w:r>
      <w:r>
        <w:rPr>
          <w:bCs/>
          <w:b/>
        </w:rPr>
        <w:t xml:space="preserve"> </w:t>
      </w:r>
      <w:r>
        <w:rPr>
          <w:bCs/>
          <w:b/>
        </w:rPr>
        <w:t xml:space="preserve">关爱旋律</w:t>
      </w:r>
      <w:r>
        <w:rPr>
          <w:bCs/>
          <w:b/>
        </w:rPr>
        <w:t xml:space="preserve"> </w:t>
      </w:r>
      <w:r>
        <w:t xml:space="preserve"> </w:t>
      </w:r>
      <w:r>
        <w:t xml:space="preserve"> </w:t>
      </w:r>
      <w:r>
        <w:t xml:space="preserve">公益活动为敬老院送温暖。论坛和各大教育界同行常年合作，举办</w:t>
      </w:r>
      <w:r>
        <w:t xml:space="preserve"> </w:t>
      </w:r>
      <w:r>
        <w:t xml:space="preserve"> </w:t>
      </w:r>
      <w:r>
        <w:rPr>
          <w:bCs/>
          <w:b/>
        </w:rPr>
        <w:t xml:space="preserve"> </w:t>
      </w:r>
      <w:r>
        <w:rPr>
          <w:bCs/>
          <w:b/>
        </w:rPr>
        <w:t xml:space="preserve">公益讲座</w:t>
      </w:r>
      <w:r>
        <w:rPr>
          <w:bCs/>
          <w:b/>
        </w:rPr>
        <w:t xml:space="preserve"> </w:t>
      </w:r>
      <w:r>
        <w:t xml:space="preserve"> </w:t>
      </w:r>
      <w:r>
        <w:t xml:space="preserve"> </w:t>
      </w:r>
      <w:r>
        <w:t xml:space="preserve">，为华人家长提供丰富可靠的教育信息和资源。</w:t>
      </w:r>
      <w:r>
        <w:t xml:space="preserve"> </w:t>
      </w:r>
    </w:p>
    <w:p>
      <w:pPr>
        <w:pStyle w:val="BodyText"/>
      </w:pPr>
      <w:r>
        <w:br/>
      </w:r>
    </w:p>
    <w:p>
      <w:pPr>
        <w:pStyle w:val="BodyText"/>
      </w:pPr>
      <w:r>
        <w:t xml:space="preserve"> </w:t>
      </w:r>
      <w:r>
        <w:rPr>
          <w:bCs/>
          <w:b/>
        </w:rPr>
        <w:t xml:space="preserve"> </w:t>
      </w:r>
      <w:r>
        <w:rPr>
          <w:bCs/>
          <w:b/>
        </w:rPr>
        <w:t xml:space="preserve">YouTube频道：</w:t>
      </w:r>
      <w:r>
        <w:rPr>
          <w:bCs/>
          <w:b/>
        </w:rPr>
        <w:t xml:space="preserve"> </w:t>
      </w:r>
      <w:r>
        <w:t xml:space="preserve"> </w:t>
      </w:r>
    </w:p>
    <w:p>
      <w:pPr>
        <w:pStyle w:val="BodyText"/>
      </w:pPr>
      <w:r>
        <w:t xml:space="preserve"> </w:t>
      </w:r>
      <w:r>
        <w:t xml:space="preserve"> </w:t>
      </w:r>
      <w:r>
        <w:t xml:space="preserve">https://www.youtube.com/channel/UC44sSt9t3VGkMii5vWAQi9w/playlists</w:t>
      </w:r>
      <w:r>
        <w:t xml:space="preserve"> </w:t>
      </w:r>
      <w:r>
        <w:t xml:space="preserve"> </w:t>
      </w:r>
    </w:p>
    <w:p>
      <w:pPr>
        <w:pStyle w:val="BodyText"/>
      </w:pPr>
      <w:r>
        <w:t xml:space="preserve"> </w:t>
      </w:r>
      <w:r>
        <w:rPr>
          <w:bCs/>
          <w:b/>
        </w:rPr>
        <w:t xml:space="preserve"> </w:t>
      </w:r>
      <w:r>
        <w:rPr>
          <w:bCs/>
          <w:b/>
        </w:rPr>
        <w:t xml:space="preserve">公众号：</w:t>
      </w:r>
      <w:r>
        <w:rPr>
          <w:bCs/>
          <w:b/>
        </w:rPr>
        <w:t xml:space="preserve"> </w:t>
      </w:r>
      <w:r>
        <w:t xml:space="preserve"> </w:t>
      </w:r>
      <w:r>
        <w:t xml:space="preserve"> </w:t>
      </w:r>
      <w:r>
        <w:t xml:space="preserve"> </w:t>
      </w:r>
      <w:r>
        <w:t xml:space="preserve"> </w:t>
      </w:r>
      <w:r>
        <w:t xml:space="preserve"> </w:t>
      </w:r>
    </w:p>
    <w:p>
      <w:pPr>
        <w:pStyle w:val="BodyText"/>
      </w:pPr>
      <w:r>
        <w:t xml:space="preserve"> </w:t>
      </w:r>
      <w:r>
        <w:t xml:space="preserve"> </w:t>
      </w:r>
      <w:r>
        <w:t xml:space="preserve">MTL Education Forum</w:t>
      </w:r>
      <w:r>
        <w:t xml:space="preserve"> </w:t>
      </w:r>
      <w:r>
        <w:t xml:space="preserve"> </w:t>
      </w:r>
    </w:p>
    <w:p>
      <w:pPr>
        <w:pStyle w:val="BodyText"/>
      </w:pPr>
      <w:r>
        <w:t xml:space="preserve"> </w:t>
      </w:r>
      <w:r>
        <w:rPr>
          <w:bCs/>
          <w:b/>
        </w:rPr>
        <w:t xml:space="preserve"> </w:t>
      </w:r>
      <w:r>
        <w:rPr>
          <w:bCs/>
          <w:b/>
        </w:rPr>
        <w:t xml:space="preserve">官网：</w:t>
      </w:r>
      <w:r>
        <w:rPr>
          <w:bCs/>
          <w:b/>
        </w:rPr>
        <w:t xml:space="preserve"> </w:t>
      </w:r>
      <w:r>
        <w:t xml:space="preserve"> </w:t>
      </w:r>
      <w:r>
        <w:t xml:space="preserve"> </w:t>
      </w:r>
      <w:r>
        <w:t xml:space="preserve"> </w:t>
      </w:r>
      <w:r>
        <w:t xml:space="preserve"> </w:t>
      </w:r>
      <w:r>
        <w:t xml:space="preserve"> </w:t>
      </w:r>
    </w:p>
    <w:p>
      <w:pPr>
        <w:pStyle w:val="BodyText"/>
      </w:pPr>
      <w:r>
        <w:t xml:space="preserve"> </w:t>
      </w:r>
      <w:r>
        <w:t xml:space="preserve"> </w:t>
      </w:r>
      <w:r>
        <w:t xml:space="preserve">https://www.mtledu.org</w:t>
      </w:r>
      <w:r>
        <w:t xml:space="preserve"> </w:t>
      </w:r>
      <w:r>
        <w:t xml:space="preserve"> </w:t>
      </w:r>
    </w:p>
    <w:p>
      <w:pPr>
        <w:pStyle w:val="BodyText"/>
      </w:pPr>
      <w:r>
        <w:t xml:space="preserve"> </w:t>
      </w:r>
    </w:p>
    <w:p>
      <w:pPr>
        <w:pStyle w:val="BodyText"/>
      </w:pPr>
      <w:r>
        <w:t xml:space="preserve"> </w:t>
      </w:r>
    </w:p>
    <w:p>
      <w:pPr>
        <w:pStyle w:val="BodyText"/>
      </w:pPr>
      <w:r>
        <w:drawing>
          <wp:inline>
            <wp:extent cx="3810000" cy="2540000"/>
            <wp:effectExtent b="0" l="0" r="0" t="0"/>
            <wp:docPr descr="" title="" id="55" name="Picture"/>
            <a:graphic>
              <a:graphicData uri="http://schemas.openxmlformats.org/drawingml/2006/picture">
                <pic:pic>
                  <pic:nvPicPr>
                    <pic:cNvPr descr="https://mmbiz.qpic.cn/mmbiz_png/oJZWTpJpiaeic01YKTJDo9MmKfFC2Cw1tIUkCtr6OqXjWxbWHUbyVicUEOlgiaJXzemesF3SvvEOQepSdqKhyP9MHw/640?wx_fmt=other&amp;wxfrom=5&amp;wx_lazy=1&amp;wx_co=1&amp;tp=webp" id="56" name="Picture"/>
                    <pic:cNvPicPr>
                      <a:picLocks noChangeArrowheads="1" noChangeAspect="1"/>
                    </pic:cNvPicPr>
                  </pic:nvPicPr>
                  <pic:blipFill>
                    <a:blip r:embed="rId54"/>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8" name="Picture"/>
            <a:graphic>
              <a:graphicData uri="http://schemas.openxmlformats.org/drawingml/2006/picture">
                <pic:pic>
                  <pic:nvPicPr>
                    <pic:cNvPr descr="https://mmbiz.qpic.cn/sz_mmbiz_jpg/wnoOziatvbhribKTFzLzyo69oOUlu8tZDCib76QtM07qwPlOn6RsFRiaibYPuXCDtEwt41D1dfibj294pBzSyicKdhLvA/640?wx_fmt=other&amp;from=appmsg&amp;tp=webp&amp;wxfrom=5&amp;wx_lazy=1&amp;wx_co=1" id="59" name="Picture"/>
                    <pic:cNvPicPr>
                      <a:picLocks noChangeArrowheads="1" noChangeAspect="1"/>
                    </pic:cNvPicPr>
                  </pic:nvPicPr>
                  <pic:blipFill>
                    <a:blip r:embed="rId57"/>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 </w:t>
      </w:r>
      <w:r>
        <w:t xml:space="preserve">—— 教育公益植根于爱 ——</w:t>
      </w:r>
      <w:r>
        <w:t xml:space="preserve"> </w:t>
      </w:r>
    </w:p>
    <w:p>
      <w:pPr>
        <w:pStyle w:val="BodyText"/>
      </w:pPr>
      <w:r>
        <w:t xml:space="preserve"> </w:t>
      </w:r>
      <w:r>
        <w:t xml:space="preserve">蒙城教育成长论坛</w:t>
      </w:r>
      <w:r>
        <w:t xml:space="preserve"> </w:t>
      </w:r>
    </w:p>
    <w:p>
      <w:pPr>
        <w:pStyle w:val="BodyText"/>
      </w:pPr>
      <w:r>
        <w:t xml:space="preserve"> </w:t>
      </w:r>
      <w:r>
        <w:t xml:space="preserve"> </w:t>
      </w:r>
      <w:r>
        <w:t xml:space="preserve">蒙城一手教育资讯</w:t>
      </w:r>
      <w:r>
        <w:t xml:space="preserve"> </w:t>
      </w:r>
      <w:r>
        <w:t xml:space="preserve"> </w:t>
      </w:r>
    </w:p>
    <w:p>
      <w:pPr>
        <w:pStyle w:val="BodyText"/>
      </w:pPr>
      <w:r>
        <w:drawing>
          <wp:inline>
            <wp:extent cx="3810000" cy="2540000"/>
            <wp:effectExtent b="0" l="0" r="0" t="0"/>
            <wp:docPr descr="" title="" id="61" name="Picture"/>
            <a:graphic>
              <a:graphicData uri="http://schemas.openxmlformats.org/drawingml/2006/picture">
                <pic:pic>
                  <pic:nvPicPr>
                    <pic:cNvPr descr="https://mmbiz.qpic.cn/mmbiz_png/oJZWTpJpiaeicarQ6OVD8SZTSEZykVEzukWAw1jN4XcmOR7GmvxDz0uDQZibBexbpzTNv6c6icebp4vEUQYh5VibHaw/640?wx_fmt=other&amp;wxfrom=5&amp;wx_lazy=1&amp;wx_co=1&amp;tp=webp" id="62" name="Picture"/>
                    <pic:cNvPicPr>
                      <a:picLocks noChangeArrowheads="1" noChangeAspect="1"/>
                    </pic:cNvPicPr>
                  </pic:nvPicPr>
                  <pic:blipFill>
                    <a:blip r:embed="rId6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bookmarkEnd w:id="63"/>
    <w:bookmarkEnd w:id="64"/>
    <w:bookmarkEnd w:id="65"/>
    <w:bookmarkStart w:id="66" w:name="js_tags_preview_toast"/>
    <w:p>
      <w:pPr>
        <w:pStyle w:val="BodyText"/>
      </w:pPr>
      <w:r>
        <w:t xml:space="preserve">预览时标签不可点</w:t>
      </w:r>
    </w:p>
    <w:bookmarkEnd w:id="66"/>
    <w:bookmarkStart w:id="67" w:name="content_bottom_area"/>
    <w:bookmarkEnd w:id="67"/>
    <w:bookmarkStart w:id="70" w:name="js_temp_bottom_area"/>
    <w:p>
      <w:pPr>
        <w:pStyle w:val="BodyText"/>
      </w:pPr>
      <w:hyperlink r:id="rId68">
        <w:r>
          <w:rPr>
            <w:rStyle w:val="Hyperlink"/>
          </w:rPr>
          <w:t xml:space="preserve">阅读原文</w:t>
        </w:r>
      </w:hyperlink>
    </w:p>
    <w:p>
      <w:pPr>
        <w:pStyle w:val="BodyText"/>
      </w:pPr>
      <w:r>
        <w:t xml:space="preserve"> </w:t>
      </w:r>
      <w:r>
        <w:t xml:space="preserve">阅读</w:t>
      </w:r>
      <w:r>
        <w:t xml:space="preserve"> </w:t>
      </w:r>
      <w:r>
        <w:t xml:space="preserve"> </w:t>
      </w:r>
      <w:bookmarkStart w:id="69" w:name="js_btm_temp_read_num"/>
      <w:r>
        <w:t xml:space="preserve"> </w:t>
      </w:r>
      <w:bookmarkEnd w:id="69"/>
    </w:p>
    <w:bookmarkEnd w:id="70"/>
    <w:bookmarkEnd w:id="71"/>
    <w:bookmarkStart w:id="72" w:name="sg_tj"/>
    <w:bookmarkEnd w:id="72"/>
    <w:bookmarkStart w:id="73" w:name="page_bottom_area"/>
    <w:bookmarkEnd w:id="73"/>
    <w:bookmarkStart w:id="74" w:name="js_pc_qr_code"/>
    <w:p>
      <w:pPr>
        <w:pStyle w:val="BodyText"/>
      </w:pPr>
      <w:r>
        <w:t xml:space="preserve">微信扫一扫</w:t>
      </w:r>
      <w:r>
        <w:br/>
      </w:r>
      <w:r>
        <w:t xml:space="preserve">关注该公众号</w:t>
      </w:r>
    </w:p>
    <w:bookmarkEnd w:id="74"/>
    <w:bookmarkEnd w:id="75"/>
    <w:bookmarkStart w:id="76" w:name="wx_stream_article_slide_tip"/>
    <w:bookmarkEnd w:id="76"/>
    <w:bookmarkEnd w:id="77"/>
    <w:bookmarkStart w:id="78" w:name="js_network_msg_wrp"/>
    <w:bookmarkEnd w:id="78"/>
    <w:bookmarkStart w:id="79" w:name="js_ad_control"/>
    <w:bookmarkEnd w:id="79"/>
    <w:bookmarkStart w:id="80" w:name="audio_panel_area"/>
    <w:bookmarkEnd w:id="80"/>
    <w:bookmarkStart w:id="81" w:name="js_profile_card_modal"/>
    <w:bookmarkEnd w:id="81"/>
    <w:bookmarkStart w:id="82" w:name="js_emotion_panel_pc"/>
    <w:bookmarkEnd w:id="82"/>
    <w:bookmarkStart w:id="84" w:name="js_alert_panel"/>
    <w:bookmarkStart w:id="83" w:name="js_alert_content"/>
    <w:bookmarkEnd w:id="83"/>
    <w:p>
      <w:pPr>
        <w:pStyle w:val="FirstParagraph"/>
      </w:pPr>
      <w:hyperlink r:id="rId68">
        <w:r>
          <w:rPr>
            <w:rStyle w:val="Hyperlink"/>
          </w:rPr>
          <w:t xml:space="preserve">知道了</w:t>
        </w:r>
      </w:hyperlink>
    </w:p>
    <w:bookmarkEnd w:id="84"/>
    <w:bookmarkStart w:id="86" w:name="js_pc_weapp_code"/>
    <w:p>
      <w:pPr>
        <w:pStyle w:val="BodyText"/>
      </w:pPr>
      <w:r>
        <w:t xml:space="preserve">微信扫一扫</w:t>
      </w:r>
      <w:r>
        <w:br/>
      </w:r>
      <w:r>
        <w:t xml:space="preserve">使用小程序</w:t>
      </w:r>
      <w:r>
        <w:t xml:space="preserve"> </w:t>
      </w:r>
      <w:bookmarkStart w:id="85" w:name="js_pc_weapp_code_des"/>
      <w:r>
        <w:t xml:space="preserve"> </w:t>
      </w:r>
      <w:bookmarkEnd w:id="85"/>
    </w:p>
    <w:bookmarkEnd w:id="86"/>
    <w:bookmarkStart w:id="88" w:name="js_minipro_dialog"/>
    <w:p>
      <w:pPr>
        <w:pStyle w:val="BodyText"/>
      </w:pPr>
    </w:p>
    <w:bookmarkStart w:id="87" w:name="js_minipro_dialog_body"/>
    <w:bookmarkEnd w:id="87"/>
    <w:p>
      <w:pPr>
        <w:pStyle w:val="BodyText"/>
      </w:pPr>
      <w:hyperlink r:id="rId30">
        <w:r>
          <w:rPr>
            <w:rStyle w:val="Hyperlink"/>
          </w:rPr>
          <w:t xml:space="preserve">取消</w:t>
        </w:r>
      </w:hyperlink>
      <w:r>
        <w:t xml:space="preserve"> </w:t>
      </w:r>
      <w:hyperlink r:id="rId30">
        <w:r>
          <w:rPr>
            <w:rStyle w:val="Hyperlink"/>
          </w:rPr>
          <w:t xml:space="preserve">允许</w:t>
        </w:r>
      </w:hyperlink>
    </w:p>
    <w:bookmarkEnd w:id="88"/>
    <w:bookmarkStart w:id="90" w:name="js_link_dialog"/>
    <w:p>
      <w:pPr>
        <w:pStyle w:val="BodyText"/>
      </w:pPr>
    </w:p>
    <w:bookmarkStart w:id="89" w:name="js_link_dialog_body"/>
    <w:bookmarkEnd w:id="89"/>
    <w:p>
      <w:pPr>
        <w:pStyle w:val="BodyText"/>
      </w:pPr>
      <w:hyperlink r:id="rId30">
        <w:r>
          <w:rPr>
            <w:rStyle w:val="Hyperlink"/>
          </w:rPr>
          <w:t xml:space="preserve">取消</w:t>
        </w:r>
      </w:hyperlink>
      <w:r>
        <w:t xml:space="preserve"> </w:t>
      </w:r>
      <w:hyperlink r:id="rId30">
        <w:r>
          <w:rPr>
            <w:rStyle w:val="Hyperlink"/>
          </w:rPr>
          <w:t xml:space="preserve">允许</w:t>
        </w:r>
      </w:hyperlink>
    </w:p>
    <w:bookmarkEnd w:id="90"/>
    <w:bookmarkStart w:id="92" w:name="js_product_dialog"/>
    <w:p>
      <w:pPr>
        <w:pStyle w:val="BodyText"/>
      </w:pPr>
    </w:p>
    <w:bookmarkStart w:id="91" w:name="js_product_dialog_body"/>
    <w:bookmarkEnd w:id="91"/>
    <w:p>
      <w:pPr>
        <w:pStyle w:val="BodyText"/>
      </w:pPr>
      <w:hyperlink r:id="rId30">
        <w:r>
          <w:rPr>
            <w:rStyle w:val="Hyperlink"/>
          </w:rPr>
          <w:t xml:space="preserve">取消</w:t>
        </w:r>
      </w:hyperlink>
      <w:r>
        <w:t xml:space="preserve"> </w:t>
      </w:r>
      <w:hyperlink r:id="rId30">
        <w:r>
          <w:rPr>
            <w:rStyle w:val="Hyperlink"/>
          </w:rPr>
          <w:t xml:space="preserve">允许</w:t>
        </w:r>
      </w:hyperlink>
    </w:p>
    <w:bookmarkEnd w:id="92"/>
    <w:bookmarkStart w:id="93" w:name="js_analyze_btn"/>
    <w:p>
      <w:pPr>
        <w:pStyle w:val="BodyText"/>
      </w:pPr>
      <w:r>
        <w:t xml:space="preserve">×</w:t>
      </w:r>
    </w:p>
    <w:p>
      <w:pPr>
        <w:pStyle w:val="BodyText"/>
      </w:pPr>
      <w:r>
        <w:t xml:space="preserve">分析</w:t>
      </w:r>
    </w:p>
    <w:bookmarkEnd w:id="93"/>
    <w:bookmarkStart w:id="97" w:name="js_jump_wx_qrcode_dialog"/>
    <w:p>
      <w:pPr>
        <w:pStyle w:val="BodyText"/>
      </w:pPr>
    </w:p>
    <w:p>
      <w:pPr>
        <w:pStyle w:val="BodyText"/>
      </w:pPr>
      <w:r>
        <w:drawing>
          <wp:inline>
            <wp:extent cx="3454400" cy="3454400"/>
            <wp:effectExtent b="0" l="0" r="0" t="0"/>
            <wp:docPr descr="作者头像" title="" id="95" name="Picture"/>
            <a:graphic>
              <a:graphicData uri="http://schemas.openxmlformats.org/drawingml/2006/picture">
                <pic:pic>
                  <pic:nvPicPr>
                    <pic:cNvPr descr="http://mmbiz.qpic.cn/mmbiz_png/wnoOziatvbhrbfYyZ7l3lLE5QbUiatejkrOh0AVZniaUAoFeNGomKWicEKjk0icjxFNOWu66Z2icGFsSh6JRsAkpdLDA/0?wx_fmt=png" id="96" name="Picture"/>
                    <pic:cNvPicPr>
                      <a:picLocks noChangeArrowheads="1" noChangeAspect="1"/>
                    </pic:cNvPicPr>
                  </pic:nvPicPr>
                  <pic:blipFill>
                    <a:blip r:embed="rId94"/>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97"/>
    <w:bookmarkStart w:id="98" w:name="js_bottom_bar_padding_mask"/>
    <w:bookmarkEnd w:id="98"/>
    <w:p>
      <w:pPr>
        <w:pStyle w:val="BodyText"/>
      </w:pPr>
      <w:bookmarkStart w:id="99" w:name="js_a11y_colon"/>
      <w:r>
        <w:t xml:space="preserve"> </w:t>
      </w:r>
      <w:r>
        <w:t xml:space="preserve">：</w:t>
      </w:r>
      <w:r>
        <w:t xml:space="preserve"> </w:t>
      </w:r>
      <w:bookmarkEnd w:id="99"/>
      <w:r>
        <w:t xml:space="preserve"> </w:t>
      </w:r>
      <w:bookmarkStart w:id="100" w:name="js_a11y_comma"/>
      <w:r>
        <w:t xml:space="preserve"> </w:t>
      </w:r>
      <w:r>
        <w:t xml:space="preserve">，</w:t>
      </w:r>
      <w:r>
        <w:t xml:space="preserve"> </w:t>
      </w:r>
      <w:bookmarkEnd w:id="100"/>
      <w:r>
        <w:t xml:space="preserve"> </w:t>
      </w:r>
      <w:bookmarkStart w:id="101" w:name="js_a11y_comma0"/>
      <w:r>
        <w:t xml:space="preserve"> </w:t>
      </w:r>
      <w:r>
        <w:t xml:space="preserve">，</w:t>
      </w:r>
      <w:r>
        <w:t xml:space="preserve"> </w:t>
      </w:r>
      <w:bookmarkEnd w:id="101"/>
      <w:r>
        <w:t xml:space="preserve"> </w:t>
      </w:r>
      <w:bookmarkStart w:id="102" w:name="js_a11y_comma1"/>
      <w:r>
        <w:t xml:space="preserve"> </w:t>
      </w:r>
      <w:r>
        <w:t xml:space="preserve">，</w:t>
      </w:r>
      <w:r>
        <w:t xml:space="preserve"> </w:t>
      </w:r>
      <w:bookmarkEnd w:id="102"/>
      <w:r>
        <w:t xml:space="preserve"> </w:t>
      </w:r>
      <w:bookmarkStart w:id="103" w:name="js_a11y_comma2"/>
      <w:r>
        <w:t xml:space="preserve"> </w:t>
      </w:r>
      <w:r>
        <w:t xml:space="preserve">，</w:t>
      </w:r>
      <w:r>
        <w:t xml:space="preserve"> </w:t>
      </w:r>
      <w:bookmarkEnd w:id="103"/>
      <w:r>
        <w:t xml:space="preserve"> </w:t>
      </w:r>
      <w:bookmarkStart w:id="104" w:name="js_a11y_comma3"/>
      <w:r>
        <w:t xml:space="preserve"> </w:t>
      </w:r>
      <w:r>
        <w:t xml:space="preserve">，</w:t>
      </w:r>
      <w:r>
        <w:t xml:space="preserve"> </w:t>
      </w:r>
      <w:bookmarkEnd w:id="104"/>
      <w:r>
        <w:t xml:space="preserve"> </w:t>
      </w:r>
      <w:bookmarkStart w:id="105" w:name="js_a11y_comma4"/>
      <w:r>
        <w:t xml:space="preserve"> </w:t>
      </w:r>
      <w:r>
        <w:t xml:space="preserve">，</w:t>
      </w:r>
      <w:r>
        <w:t xml:space="preserve"> </w:t>
      </w:r>
      <w:bookmarkEnd w:id="105"/>
      <w:r>
        <w:t xml:space="preserve"> </w:t>
      </w:r>
      <w:bookmarkStart w:id="106" w:name="js_a11y_comma5"/>
      <w:r>
        <w:t xml:space="preserve"> </w:t>
      </w:r>
      <w:r>
        <w:t xml:space="preserve">，</w:t>
      </w:r>
      <w:r>
        <w:t xml:space="preserve"> </w:t>
      </w:r>
      <w:bookmarkEnd w:id="106"/>
      <w:r>
        <w:t xml:space="preserve"> </w:t>
      </w:r>
      <w:bookmarkStart w:id="107" w:name="js_a11y_comma6"/>
      <w:r>
        <w:t xml:space="preserve"> </w:t>
      </w:r>
      <w:r>
        <w:t xml:space="preserve">，</w:t>
      </w:r>
      <w:r>
        <w:t xml:space="preserve"> </w:t>
      </w:r>
      <w:bookmarkEnd w:id="107"/>
      <w:r>
        <w:t xml:space="preserve"> </w:t>
      </w:r>
      <w:bookmarkStart w:id="108" w:name="js_a11y_comma7"/>
      <w:r>
        <w:t xml:space="preserve"> </w:t>
      </w:r>
      <w:r>
        <w:t xml:space="preserve">，</w:t>
      </w:r>
      <w:r>
        <w:t xml:space="preserve"> </w:t>
      </w:r>
      <w:bookmarkEnd w:id="108"/>
      <w:r>
        <w:t xml:space="preserve"> </w:t>
      </w:r>
      <w:bookmarkStart w:id="109" w:name="js_a11y_comma8"/>
      <w:r>
        <w:t xml:space="preserve"> </w:t>
      </w:r>
      <w:r>
        <w:t xml:space="preserve">，</w:t>
      </w:r>
      <w:r>
        <w:t xml:space="preserve"> </w:t>
      </w:r>
      <w:bookmarkEnd w:id="109"/>
      <w:r>
        <w:t xml:space="preserve"> </w:t>
      </w:r>
      <w:bookmarkStart w:id="110" w:name="js_a11y_comma9"/>
      <w:r>
        <w:t xml:space="preserve"> </w:t>
      </w:r>
      <w:r>
        <w:t xml:space="preserve">，</w:t>
      </w:r>
      <w:r>
        <w:t xml:space="preserve"> </w:t>
      </w:r>
      <w:bookmarkEnd w:id="110"/>
      <w:r>
        <w:t xml:space="preserve"> </w:t>
      </w:r>
      <w:bookmarkStart w:id="111" w:name="js_a11y_comma10"/>
      <w:r>
        <w:t xml:space="preserve"> </w:t>
      </w:r>
      <w:r>
        <w:t xml:space="preserve">，</w:t>
      </w:r>
      <w:r>
        <w:t xml:space="preserve"> </w:t>
      </w:r>
      <w:bookmarkEnd w:id="111"/>
      <w:r>
        <w:t xml:space="preserve"> </w:t>
      </w:r>
      <w:bookmarkStart w:id="112" w:name="js_a11y_period"/>
      <w:r>
        <w:t xml:space="preserve"> </w:t>
      </w:r>
      <w:r>
        <w:t xml:space="preserve">。</w:t>
      </w:r>
      <w:r>
        <w:t xml:space="preserve"> </w:t>
      </w:r>
      <w:bookmarkEnd w:id="112"/>
      <w:r>
        <w:t xml:space="preserve"> </w:t>
      </w:r>
      <w:bookmarkStart w:id="113" w:name="js_a11y_space"/>
      <w:r>
        <w:t xml:space="preserve"> </w:t>
      </w:r>
      <w:bookmarkEnd w:id="113"/>
      <w:r>
        <w:t xml:space="preserve"> </w:t>
      </w:r>
      <w:bookmarkStart w:id="114" w:name="js_a11y_type_video"/>
      <w:r>
        <w:t xml:space="preserve"> </w:t>
      </w:r>
      <w:r>
        <w:t xml:space="preserve">视频</w:t>
      </w:r>
      <w:r>
        <w:t xml:space="preserve"> </w:t>
      </w:r>
      <w:bookmarkEnd w:id="114"/>
      <w:r>
        <w:t xml:space="preserve"> </w:t>
      </w:r>
      <w:bookmarkStart w:id="115" w:name="js_a11y_type_weapp"/>
      <w:r>
        <w:t xml:space="preserve"> </w:t>
      </w:r>
      <w:r>
        <w:t xml:space="preserve">小程序</w:t>
      </w:r>
      <w:r>
        <w:t xml:space="preserve"> </w:t>
      </w:r>
      <w:bookmarkEnd w:id="115"/>
      <w:r>
        <w:t xml:space="preserve"> </w:t>
      </w:r>
      <w:bookmarkStart w:id="116" w:name="js_a11y_zan_btn_txt"/>
      <w:r>
        <w:t xml:space="preserve"> </w:t>
      </w:r>
      <w:r>
        <w:t xml:space="preserve">赞</w:t>
      </w:r>
      <w:r>
        <w:t xml:space="preserve"> </w:t>
      </w:r>
      <w:bookmarkEnd w:id="116"/>
      <w:r>
        <w:t xml:space="preserve"> </w:t>
      </w:r>
      <w:bookmarkStart w:id="117" w:name="js_a11y_zan_btn_tips"/>
      <w:r>
        <w:t xml:space="preserve"> </w:t>
      </w:r>
      <w:r>
        <w:t xml:space="preserve">，轻点两下取消赞</w:t>
      </w:r>
      <w:r>
        <w:t xml:space="preserve"> </w:t>
      </w:r>
      <w:bookmarkEnd w:id="117"/>
      <w:r>
        <w:t xml:space="preserve"> </w:t>
      </w:r>
      <w:bookmarkStart w:id="118" w:name="js_a11y_like_btn_txt"/>
      <w:r>
        <w:t xml:space="preserve"> </w:t>
      </w:r>
      <w:r>
        <w:t xml:space="preserve">在看</w:t>
      </w:r>
      <w:r>
        <w:t xml:space="preserve"> </w:t>
      </w:r>
      <w:bookmarkEnd w:id="118"/>
      <w:r>
        <w:t xml:space="preserve"> </w:t>
      </w:r>
      <w:bookmarkStart w:id="119" w:name="js_a11y_like_btn_tips"/>
      <w:r>
        <w:t xml:space="preserve"> </w:t>
      </w:r>
      <w:r>
        <w:t xml:space="preserve">，轻点两下取消在看</w:t>
      </w:r>
      <w:r>
        <w:t xml:space="preserve"> </w:t>
      </w:r>
      <w:bookmarkEnd w:id="119"/>
      <w:r>
        <w:t xml:space="preserve"> </w:t>
      </w:r>
      <w:bookmarkStart w:id="120" w:name="js_a11y_share_btn_txt"/>
      <w:r>
        <w:t xml:space="preserve"> </w:t>
      </w:r>
      <w:r>
        <w:t xml:space="preserve">分享</w:t>
      </w:r>
      <w:r>
        <w:t xml:space="preserve"> </w:t>
      </w:r>
      <w:bookmarkEnd w:id="120"/>
      <w:r>
        <w:t xml:space="preserve"> </w:t>
      </w:r>
      <w:bookmarkStart w:id="121" w:name="js_a11y_comment_btn_txt"/>
      <w:r>
        <w:t xml:space="preserve"> </w:t>
      </w:r>
      <w:r>
        <w:t xml:space="preserve">留言</w:t>
      </w:r>
      <w:r>
        <w:t xml:space="preserve"> </w:t>
      </w:r>
      <w:bookmarkEnd w:id="121"/>
      <w:r>
        <w:t xml:space="preserve"> </w:t>
      </w:r>
      <w:bookmarkStart w:id="122" w:name="js_a11y_collect_btn_txt"/>
      <w:r>
        <w:t xml:space="preserve"> </w:t>
      </w:r>
      <w:r>
        <w:t xml:space="preserve">收藏</w:t>
      </w:r>
      <w:r>
        <w:t xml:space="preserve"> </w:t>
      </w:r>
      <w:bookmarkEnd w:id="122"/>
      <w:r>
        <w:t xml:space="preserve"> </w:t>
      </w:r>
      <w:bookmarkStart w:id="123" w:name="js_a11y_op_ting_heard"/>
      <w:r>
        <w:t xml:space="preserve"> </w:t>
      </w:r>
      <w:r>
        <w:t xml:space="preserve">听过</w:t>
      </w:r>
      <w:r>
        <w:t xml:space="preserve"> </w:t>
      </w:r>
      <w:bookmarkEnd w:id="123"/>
    </w:p>
    <w:p>
      <w:pPr>
        <w:pStyle w:val="BodyText"/>
      </w:pPr>
      <w:r>
        <w:t xml:space="preserve">精选留言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svgz" /><Relationship Type="http://schemas.openxmlformats.org/officeDocument/2006/relationships/image" Id="rId94" Target="media/rId94.png" /><Relationship Type="http://schemas.openxmlformats.org/officeDocument/2006/relationships/image" Id="rId54" Target="media/rId54.webp" /><Relationship Type="http://schemas.openxmlformats.org/officeDocument/2006/relationships/image" Id="rId60" Target="media/rId60.webp" /><Relationship Type="http://schemas.openxmlformats.org/officeDocument/2006/relationships/image" Id="rId51" Target="media/rId51.webp" /><Relationship Type="http://schemas.openxmlformats.org/officeDocument/2006/relationships/image" Id="rId22" Target="media/rId22.jpg" /><Relationship Type="http://schemas.openxmlformats.org/officeDocument/2006/relationships/image" Id="rId57" Target="media/rId57.webp" /><Relationship Type="http://schemas.openxmlformats.org/officeDocument/2006/relationships/image" Id="rId40" Target="media/rId40.png" /><Relationship Type="http://schemas.openxmlformats.org/officeDocument/2006/relationships/image" Id="rId48" Target="media/rId48.png" /><Relationship Type="http://schemas.openxmlformats.org/officeDocument/2006/relationships/hyperlink" Id="rId68"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68"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🕖时间：2024年12月22日周日 15:00</dc:description>
  <cp:keywords/>
  <dcterms:created xsi:type="dcterms:W3CDTF">2025-10-03T03:10:45Z</dcterms:created>
  <dcterms:modified xsi:type="dcterms:W3CDTF">2025-10-03T03:10:45Z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