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9.png" ContentType="image/png"/>
  <Override PartName="/word/media/rId22.jpg" ContentType="image/jpeg"/>
  <Override PartName="/word/media/rId52.jpg" ContentType="image/jpeg"/>
  <Override PartName="/word/media/rId43.jpg" ContentType="image/jpeg"/>
  <Override PartName="/word/media/rId40.jpg" ContentType="image/jpeg"/>
  <Override PartName="/word/media/rId49.png" ContentType="image/png"/>
  <Override PartName="/word/media/rId55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2" w:name="js_article"/>
    <w:bookmarkStart w:id="21" w:name="js_top_ad_area"/>
    <w:bookmarkEnd w:id="21"/>
    <w:bookmarkStart w:id="7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3916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mmbiz_jpg/wnoOziatvbho7hf0Eib6HviaY0Tm4nLJBcPDYOjiaxD07OgibcQUC06mpAdYyQzycYZWV4nwerPricPCFYvbLCiaUhsn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3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66" w:name="page-content"/>
    <w:bookmarkStart w:id="60" w:name="img-content"/>
    <w:bookmarkStart w:id="59" w:name="activity-name"/>
    <w:p>
      <w:pPr>
        <w:pStyle w:val="Heading1"/>
      </w:pPr>
      <w:r>
        <w:t xml:space="preserve">知数达理大讲堂︱数学问题的分类讨论方法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58" w:name="js_content"/>
    <w:p>
      <w:pPr>
        <w:pStyle w:val="BodyText"/>
      </w:pPr>
      <w:r>
        <w:t xml:space="preserve">#</w:t>
      </w:r>
    </w:p>
    <w:p>
      <w:pPr>
        <w:pStyle w:val="BodyText"/>
      </w:pPr>
      <w:r>
        <w:t xml:space="preserve">三连一下，收获更多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5656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PVBCU1r08fjRySib4OXtYlw8QUNC4crPchqm4bYcMcLRicR9IXheZEvw/640?wx_fmt=jpeg&amp;wxfrom=5&amp;wx_lazy=1&amp;wx_co=1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6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在我们所遇到的数学问题中，有些问题的结论不是唯一确定的，有些问题的结论在解题中不能以统一的形式进行研究，这时我们需要按不同情况分类，然后再逐一研究解决，这种方法我们称之为分类讨论。分类讨论是重要的数学思想方法之一，不仅可以指导学生有效地解题，更能提高学生思考问题的条理性、严谨性、缜密性和完整性。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本期主题：数学学习方法之分类讨论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讲座时间：2023年6月16日（蒙特利尔时间，周五）19:30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Zoom：4834453325 （密码2023） （请注意zoom号码变更了）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友情提示：法中双语授课，法语为主。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欢迎大家参与并提出宝贵意见！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主讲教师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  <w:bCs/>
          <w:b/>
        </w:rPr>
        <w:t xml:space="preserve">纪雯老师</w:t>
      </w:r>
      <w:r>
        <w:t xml:space="preserve"> </w:t>
      </w:r>
      <w:r>
        <w:t xml:space="preserve">：</w:t>
      </w:r>
      <w:r>
        <w:t xml:space="preserve"> </w:t>
      </w:r>
    </w:p>
    <w:p>
      <w:pPr>
        <w:pStyle w:val="BodyText"/>
      </w:pPr>
      <w:r>
        <w:t xml:space="preserve">《纪老师数学讲堂》主讲教师，985数学硕士，十五余年国内外数学教学经验，中法双语，善长结合学生实际因材施教，注重培养学习兴趣和提高逻辑分析能力。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微信号：sdqsd3565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1.</w:t>
      </w:r>
      <w:r>
        <w:t xml:space="preserve"> </w:t>
      </w:r>
      <w:r>
        <w:t xml:space="preserve"> </w:t>
      </w:r>
      <w:r>
        <w:t xml:space="preserve"> </w:t>
      </w:r>
      <w:r>
        <w:t xml:space="preserve">Étant donné que les deux côtés d'un triangle isocèle sont 4 et 5, trouvez son périmètre.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已知一个等腰三角形的两条边长</w:t>
      </w:r>
      <w:r>
        <w:t xml:space="preserve"> </w:t>
      </w:r>
      <w:r>
        <w:t xml:space="preserve"> </w:t>
      </w:r>
      <w:r>
        <w:t xml:space="preserve"> </w:t>
      </w:r>
      <w:r>
        <w:t xml:space="preserve">4</w:t>
      </w:r>
      <w: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t xml:space="preserve"> </w:t>
      </w:r>
      <w:r>
        <w:t xml:space="preserve">5</w:t>
      </w:r>
      <w:r>
        <w:t xml:space="preserve"> </w:t>
      </w:r>
      <w:r>
        <w:t xml:space="preserve"> </w:t>
      </w:r>
      <w:r>
        <w:t xml:space="preserve"> </w:t>
      </w:r>
      <w:r>
        <w:t xml:space="preserve">，求它的周长。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2.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AD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est une hauteur de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△</w:t>
      </w:r>
      <w:r>
        <w:t xml:space="preserve"> </w:t>
      </w:r>
      <w:r>
        <w:t xml:space="preserve"> </w:t>
      </w:r>
      <w:r>
        <w:t xml:space="preserve"> </w:t>
      </w:r>
      <w:r>
        <w:t xml:space="preserve">ABC,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s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i m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∠</w:t>
      </w:r>
      <w:r>
        <w:t xml:space="preserve"> </w:t>
      </w:r>
      <w:r>
        <w:t xml:space="preserve"> </w:t>
      </w:r>
      <w:r>
        <w:t xml:space="preserve"> </w:t>
      </w:r>
      <w:r>
        <w:t xml:space="preserve">BAD=65</w:t>
      </w:r>
      <w:r>
        <w:t xml:space="preserve"> </w:t>
      </w:r>
      <w:r>
        <w:t xml:space="preserve"> </w:t>
      </w:r>
      <w:r>
        <w:t xml:space="preserve"> </w:t>
      </w:r>
      <w:r>
        <w:t xml:space="preserve">°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m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∠</w:t>
      </w:r>
      <w:r>
        <w:t xml:space="preserve"> </w:t>
      </w:r>
      <w:r>
        <w:t xml:space="preserve"> </w:t>
      </w:r>
      <w:r>
        <w:t xml:space="preserve"> </w:t>
      </w:r>
      <w:r>
        <w:t xml:space="preserve">CAD=30</w:t>
      </w:r>
      <w:r>
        <w:t xml:space="preserve"> </w:t>
      </w:r>
      <w:r>
        <w:t xml:space="preserve"> </w:t>
      </w:r>
      <w:r>
        <w:t xml:space="preserve"> </w:t>
      </w:r>
      <w:r>
        <w:t xml:space="preserve">°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faire le graphique selon les informations et trouver la mesure de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∠</w:t>
      </w:r>
      <w:r>
        <w:t xml:space="preserve"> </w:t>
      </w:r>
      <w:r>
        <w:t xml:space="preserve"> </w:t>
      </w:r>
      <w:r>
        <w:t xml:space="preserve"> </w:t>
      </w:r>
      <w:r>
        <w:t xml:space="preserve">BAC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．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AD</w:t>
      </w:r>
      <w:r>
        <w:t xml:space="preserve"> </w:t>
      </w:r>
      <w:r>
        <w:t xml:space="preserve"> </w:t>
      </w:r>
      <w:r>
        <w:t xml:space="preserve"> </w:t>
      </w:r>
      <w:r>
        <w:t xml:space="preserve">为△</w:t>
      </w:r>
      <w:r>
        <w:t xml:space="preserve"> </w:t>
      </w:r>
      <w:r>
        <w:t xml:space="preserve"> </w:t>
      </w:r>
      <w:r>
        <w:t xml:space="preserve"> </w:t>
      </w:r>
      <w:r>
        <w:t xml:space="preserve">ABC</w:t>
      </w:r>
      <w:r>
        <w:t xml:space="preserve"> </w:t>
      </w:r>
      <w:r>
        <w:t xml:space="preserve"> </w:t>
      </w:r>
      <w:r>
        <w:t xml:space="preserve"> </w:t>
      </w:r>
      <w:r>
        <w:t xml:space="preserve">的高，若∠</w:t>
      </w:r>
      <w:r>
        <w:t xml:space="preserve"> </w:t>
      </w:r>
      <w:r>
        <w:t xml:space="preserve"> </w:t>
      </w:r>
      <w:r>
        <w:t xml:space="preserve"> </w:t>
      </w:r>
      <w:r>
        <w:t xml:space="preserve">BAD=65</w:t>
      </w:r>
      <w:r>
        <w:t xml:space="preserve"> </w:t>
      </w:r>
      <w:r>
        <w:t xml:space="preserve"> </w:t>
      </w:r>
      <w:r>
        <w:t xml:space="preserve"> </w:t>
      </w:r>
      <w:r>
        <w:t xml:space="preserve">°，∠</w:t>
      </w:r>
      <w:r>
        <w:t xml:space="preserve"> </w:t>
      </w:r>
      <w:r>
        <w:t xml:space="preserve"> </w:t>
      </w:r>
      <w:r>
        <w:t xml:space="preserve"> </w:t>
      </w:r>
      <w:r>
        <w:t xml:space="preserve">CAD=30</w:t>
      </w:r>
      <w:r>
        <w:t xml:space="preserve"> </w:t>
      </w:r>
      <w:r>
        <w:t xml:space="preserve"> </w:t>
      </w:r>
      <w:r>
        <w:t xml:space="preserve"> </w:t>
      </w:r>
      <w:r>
        <w:t xml:space="preserve">°，求∠</w:t>
      </w:r>
      <w:r>
        <w:t xml:space="preserve"> </w:t>
      </w:r>
      <w:r>
        <w:t xml:space="preserve"> </w:t>
      </w:r>
      <w:r>
        <w:t xml:space="preserve"> </w:t>
      </w:r>
      <w:r>
        <w:t xml:space="preserve">BAC</w:t>
      </w:r>
      <w: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3.</w:t>
      </w:r>
      <w:r>
        <w:t xml:space="preserve"> </w:t>
      </w:r>
      <w:r>
        <w:t xml:space="preserve"> </w:t>
      </w:r>
      <w:r>
        <w:t xml:space="preserve"> </w:t>
      </w:r>
      <w:r>
        <w:t xml:space="preserve">Dans un cercle de centre O à un rayon</w:t>
      </w:r>
      <w:r>
        <w:t xml:space="preserve"> </w:t>
      </w:r>
      <w:r>
        <w:t xml:space="preserve"> </w:t>
      </w:r>
      <w:r>
        <w:t xml:space="preserve"> </w:t>
      </w:r>
      <w:r>
        <w:t xml:space="preserve">de 13, deux cordes</w:t>
      </w:r>
      <w:r>
        <w:t xml:space="preserve"> </w:t>
      </w:r>
      <w:r>
        <w:t xml:space="preserve"> </w:t>
      </w:r>
      <w:r>
        <w:t xml:space="preserve"> </w:t>
      </w:r>
      <w:r>
        <w:t xml:space="preserve">et</w:t>
      </w:r>
      <w:r>
        <w:t xml:space="preserve"> </w:t>
      </w:r>
      <w:r>
        <w:t xml:space="preserve"> </w:t>
      </w:r>
      <w:r>
        <w:t xml:space="preserve"> </w:t>
      </w:r>
      <w:r>
        <w:t xml:space="preserve">sont parallèles,</w:t>
      </w:r>
      <w:r>
        <w:t xml:space="preserve"> </w:t>
      </w:r>
      <w:r>
        <w:t xml:space="preserve"> </w:t>
      </w:r>
      <w:r>
        <w:t xml:space="preserve"> </w:t>
      </w:r>
      <w:r>
        <w:t xml:space="preserve">selon les informations, tracer le graphique et trouver la distance entre ces deux cordes</w:t>
      </w:r>
      <w:r>
        <w:t xml:space="preserve"> </w:t>
      </w:r>
      <w:r>
        <w:t xml:space="preserve"> </w:t>
      </w:r>
      <w:r>
        <w:t xml:space="preserve"> </w:t>
      </w:r>
      <w:r>
        <w:t xml:space="preserve">et</w:t>
      </w:r>
      <w:r>
        <w:t xml:space="preserve"> </w:t>
      </w:r>
      <w:r>
        <w:t xml:space="preserve"> </w:t>
      </w:r>
      <w:r>
        <w:t xml:space="preserve"> </w:t>
      </w:r>
      <w:r>
        <w:t xml:space="preserve">.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已知圆</w:t>
      </w:r>
      <w:r>
        <w:t xml:space="preserve"> </w:t>
      </w:r>
      <w:r>
        <w:t xml:space="preserve"> </w:t>
      </w:r>
      <w:r>
        <w:t xml:space="preserve"> </w:t>
      </w:r>
      <w:r>
        <w:t xml:space="preserve">O</w:t>
      </w:r>
      <w:r>
        <w:t xml:space="preserve"> </w:t>
      </w:r>
      <w:r>
        <w:t xml:space="preserve"> </w:t>
      </w:r>
      <w:r>
        <w:t xml:space="preserve"> </w:t>
      </w:r>
      <w:r>
        <w:t xml:space="preserve">的半径是</w:t>
      </w:r>
      <w:r>
        <w:t xml:space="preserve"> </w:t>
      </w:r>
      <w:r>
        <w:t xml:space="preserve"> </w:t>
      </w:r>
      <w:r>
        <w:t xml:space="preserve"> </w:t>
      </w:r>
      <w:r>
        <w:t xml:space="preserve">13</w:t>
      </w:r>
      <w:r>
        <w:t xml:space="preserve"> </w:t>
      </w:r>
      <w:r>
        <w:t xml:space="preserve"> </w:t>
      </w:r>
      <w:r>
        <w:t xml:space="preserve"> </w:t>
      </w:r>
      <w:r>
        <w:t xml:space="preserve">，圆内两条弦</w:t>
      </w:r>
      <w:r>
        <w:t xml:space="preserve"> </w:t>
      </w:r>
      <w:r>
        <w:t xml:space="preserve"> </w:t>
      </w:r>
      <w:r>
        <w:t xml:space="preserve"> </w:t>
      </w:r>
      <w:r>
        <w:t xml:space="preserve">AB</w:t>
      </w:r>
      <w: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t xml:space="preserve"> </w:t>
      </w:r>
      <w:r>
        <w:t xml:space="preserve">CD</w:t>
      </w:r>
      <w:r>
        <w:t xml:space="preserve"> </w:t>
      </w:r>
      <w:r>
        <w:t xml:space="preserve"> </w:t>
      </w:r>
      <w:r>
        <w:t xml:space="preserve"> </w:t>
      </w:r>
      <w:r>
        <w:t xml:space="preserve">平行，</w:t>
      </w:r>
      <w:r>
        <w:t xml:space="preserve"> </w:t>
      </w:r>
      <w:r>
        <w:t xml:space="preserve"> </w:t>
      </w:r>
      <w:r>
        <w:t xml:space="preserve"> </w:t>
      </w:r>
      <w:r>
        <w:t xml:space="preserve">AB=24</w:t>
      </w:r>
      <w: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 </w:t>
      </w:r>
      <w:r>
        <w:t xml:space="preserve">CD=10</w:t>
      </w:r>
      <w:r>
        <w:t xml:space="preserve"> </w:t>
      </w:r>
      <w:r>
        <w:t xml:space="preserve"> </w:t>
      </w:r>
      <w:r>
        <w:t xml:space="preserve"> </w:t>
      </w:r>
      <w:r>
        <w:t xml:space="preserve">，求这两条弦</w:t>
      </w:r>
      <w:r>
        <w:t xml:space="preserve"> </w:t>
      </w:r>
      <w:r>
        <w:t xml:space="preserve"> </w:t>
      </w:r>
      <w:r>
        <w:t xml:space="preserve"> </w:t>
      </w:r>
      <w:r>
        <w:t xml:space="preserve">AB</w:t>
      </w:r>
      <w: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t xml:space="preserve"> </w:t>
      </w:r>
      <w:r>
        <w:t xml:space="preserve">CD</w:t>
      </w:r>
      <w:r>
        <w:t xml:space="preserve"> </w:t>
      </w:r>
      <w:r>
        <w:t xml:space="preserve"> </w:t>
      </w:r>
      <w:r>
        <w:t xml:space="preserve"> </w:t>
      </w:r>
      <w:r>
        <w:t xml:space="preserve">之间的距离。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4.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Dans le plan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cartésien,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les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coordonnées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du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point A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et du point B sont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(1,0) et (0,1)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respectivement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. S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o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i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t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un point C sur l'axe des y, et triangle ABC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est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un triangle isocèle, trouvez les coordonnées du poi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nt C.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在平面直角坐标系中，已知点</w:t>
      </w:r>
      <w:r>
        <w:t xml:space="preserve"> </w:t>
      </w:r>
      <w:r>
        <w:t xml:space="preserve"> </w:t>
      </w:r>
      <w:r>
        <w:t xml:space="preserve"> </w:t>
      </w:r>
      <w:r>
        <w:t xml:space="preserve">A(1,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0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)</w:t>
      </w:r>
      <w: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 </w:t>
      </w:r>
      <w:r>
        <w:t xml:space="preserve">B(0,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1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)</w:t>
      </w:r>
      <w:r>
        <w:t xml:space="preserve"> </w:t>
      </w:r>
      <w:r>
        <w:t xml:space="preserve"> </w:t>
      </w:r>
      <w:r>
        <w:t xml:space="preserve"> </w:t>
      </w:r>
      <w:r>
        <w:t xml:space="preserve">。在</w:t>
      </w:r>
      <w:r>
        <w:t xml:space="preserve"> </w:t>
      </w:r>
      <w:r>
        <w:t xml:space="preserve"> </w:t>
      </w:r>
      <w:r>
        <w:t xml:space="preserve"> </w:t>
      </w:r>
      <w:r>
        <w:t xml:space="preserve">y</w:t>
      </w:r>
      <w:r>
        <w:t xml:space="preserve"> </w:t>
      </w:r>
      <w:r>
        <w:t xml:space="preserve"> </w:t>
      </w:r>
      <w:r>
        <w:t xml:space="preserve"> </w:t>
      </w:r>
      <w:r>
        <w:t xml:space="preserve">轴上找一点</w:t>
      </w:r>
      <w:r>
        <w:t xml:space="preserve"> </w:t>
      </w:r>
      <w:r>
        <w:t xml:space="preserve"> </w:t>
      </w:r>
      <w:r>
        <w:t xml:space="preserve"> </w:t>
      </w:r>
      <w:r>
        <w:t xml:space="preserve">C</w:t>
      </w:r>
      <w:r>
        <w:t xml:space="preserve"> </w:t>
      </w:r>
      <w:r>
        <w:t xml:space="preserve"> </w:t>
      </w:r>
      <w:r>
        <w:t xml:space="preserve"> </w:t>
      </w:r>
      <w:r>
        <w:t xml:space="preserve">，使△</w:t>
      </w:r>
      <w:r>
        <w:t xml:space="preserve"> </w:t>
      </w:r>
      <w:r>
        <w:t xml:space="preserve"> </w:t>
      </w:r>
      <w:r>
        <w:t xml:space="preserve"> </w:t>
      </w:r>
      <w:r>
        <w:t xml:space="preserve">ABC</w:t>
      </w:r>
      <w:r>
        <w:t xml:space="preserve"> </w:t>
      </w:r>
      <w:r>
        <w:t xml:space="preserve"> </w:t>
      </w:r>
      <w:r>
        <w:t xml:space="preserve"> </w:t>
      </w:r>
      <w:r>
        <w:t xml:space="preserve">是等腰三角形，求点</w:t>
      </w:r>
      <w:r>
        <w:t xml:space="preserve"> </w:t>
      </w:r>
      <w:r>
        <w:t xml:space="preserve"> </w:t>
      </w:r>
      <w:r>
        <w:t xml:space="preserve"> </w:t>
      </w:r>
      <w:r>
        <w:t xml:space="preserve">C</w:t>
      </w:r>
      <w:r>
        <w:t xml:space="preserve"> </w:t>
      </w:r>
      <w:r>
        <w:t xml:space="preserve"> </w:t>
      </w:r>
      <w:r>
        <w:t xml:space="preserve"> </w:t>
      </w:r>
      <w:r>
        <w:t xml:space="preserve">的坐标。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- END -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778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BLAwgNJmxCiaorer1icibicxX2aQMKIPbjUDHTaticdBWG7RP7CsYEWbj9g/640?wx_fmt=jpeg&amp;wxfrom=5&amp;wx_lazy=1&amp;wx_co=1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13个年级群，每个年级群的众多同龄家长在一起交流学习和育儿问题，沟通更顺畅！拥有6个主题群（民乐之声、吉他之韵、艺术之约、数学之美、娃去哪儿玩、就业联谊）。论坛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请加好友mtleduforum拉入相应的年级群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qZ7wuk7fRIiaUZ4R0fAibuGZKFG68icGovSIQyjS4iarOGcF5O3oyd028WWAkrqpl6Zb99jAxvHxZm6A/640?wx_fmt=jpeg&amp;wxfrom=5&amp;wx_lazy=1&amp;wx_co=1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 教育公益植根于爱 —</w:t>
      </w:r>
      <w:r>
        <w:t xml:space="preserve"> </w:t>
      </w:r>
      <w:r>
        <w:t xml:space="preserve"> </w:t>
      </w:r>
      <w:r>
        <w:t xml:space="preserve">—</w:t>
      </w:r>
      <w:r>
        <w:t xml:space="preserve"> 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End w:id="59"/>
    <w:bookmarkEnd w:id="60"/>
    <w:bookmarkStart w:id="61" w:name="js_tags_preview_toast"/>
    <w:p>
      <w:pPr>
        <w:pStyle w:val="BodyText"/>
      </w:pPr>
      <w:r>
        <w:t xml:space="preserve">预览时标签不可点</w:t>
      </w:r>
    </w:p>
    <w:bookmarkEnd w:id="61"/>
    <w:bookmarkStart w:id="62" w:name="content_bottom_area"/>
    <w:bookmarkEnd w:id="62"/>
    <w:bookmarkStart w:id="65" w:name="js_temp_bottom_area"/>
    <w:p>
      <w:pPr>
        <w:pStyle w:val="BodyText"/>
      </w:pPr>
      <w:hyperlink r:id="rId6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4" w:name="js_btm_temp_read_num"/>
      <w:r>
        <w:t xml:space="preserve"> </w:t>
      </w:r>
      <w:bookmarkEnd w:id="64"/>
    </w:p>
    <w:bookmarkEnd w:id="65"/>
    <w:bookmarkEnd w:id="66"/>
    <w:bookmarkStart w:id="67" w:name="sg_tj"/>
    <w:bookmarkEnd w:id="67"/>
    <w:bookmarkStart w:id="68" w:name="page_bottom_area"/>
    <w:bookmarkEnd w:id="68"/>
    <w:bookmarkStart w:id="6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69"/>
    <w:bookmarkEnd w:id="70"/>
    <w:bookmarkStart w:id="71" w:name="wx_stream_article_slide_tip"/>
    <w:bookmarkEnd w:id="71"/>
    <w:bookmarkEnd w:id="72"/>
    <w:bookmarkStart w:id="73" w:name="js_network_msg_wrp"/>
    <w:bookmarkEnd w:id="73"/>
    <w:bookmarkStart w:id="74" w:name="js_ad_control"/>
    <w:bookmarkEnd w:id="74"/>
    <w:bookmarkStart w:id="75" w:name="audio_panel_area"/>
    <w:bookmarkEnd w:id="75"/>
    <w:bookmarkStart w:id="76" w:name="js_profile_card_modal"/>
    <w:bookmarkEnd w:id="76"/>
    <w:bookmarkStart w:id="77" w:name="js_emotion_panel_pc"/>
    <w:bookmarkEnd w:id="77"/>
    <w:bookmarkStart w:id="79" w:name="js_alert_panel"/>
    <w:bookmarkStart w:id="78" w:name="js_alert_content"/>
    <w:bookmarkEnd w:id="78"/>
    <w:p>
      <w:pPr>
        <w:pStyle w:val="FirstParagraph"/>
      </w:pPr>
      <w:hyperlink r:id="rId63">
        <w:r>
          <w:rPr>
            <w:rStyle w:val="Hyperlink"/>
          </w:rPr>
          <w:t xml:space="preserve">知道了</w:t>
        </w:r>
      </w:hyperlink>
    </w:p>
    <w:bookmarkEnd w:id="79"/>
    <w:bookmarkStart w:id="8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0" w:name="js_pc_weapp_code_des"/>
      <w:r>
        <w:t xml:space="preserve"> </w:t>
      </w:r>
      <w:bookmarkEnd w:id="80"/>
    </w:p>
    <w:bookmarkEnd w:id="81"/>
    <w:bookmarkStart w:id="83" w:name="js_minipro_dialog"/>
    <w:p>
      <w:pPr>
        <w:pStyle w:val="BodyText"/>
      </w:pPr>
    </w:p>
    <w:bookmarkStart w:id="82" w:name="js_minipro_dialog_body"/>
    <w:bookmarkEnd w:id="8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3"/>
    <w:bookmarkStart w:id="85" w:name="js_link_dialog"/>
    <w:p>
      <w:pPr>
        <w:pStyle w:val="BodyText"/>
      </w:pPr>
    </w:p>
    <w:bookmarkStart w:id="84" w:name="js_link_dialog_body"/>
    <w:bookmarkEnd w:id="8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5"/>
    <w:bookmarkStart w:id="87" w:name="js_product_dialog"/>
    <w:p>
      <w:pPr>
        <w:pStyle w:val="BodyText"/>
      </w:pPr>
    </w:p>
    <w:bookmarkStart w:id="86" w:name="js_product_dialog_body"/>
    <w:bookmarkEnd w:id="8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7"/>
    <w:bookmarkStart w:id="8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88"/>
    <w:bookmarkStart w:id="9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2"/>
    <w:bookmarkStart w:id="93" w:name="js_bottom_bar_padding_mask"/>
    <w:bookmarkEnd w:id="93"/>
    <w:p>
      <w:pPr>
        <w:pStyle w:val="BodyText"/>
      </w:pPr>
      <w:bookmarkStart w:id="94" w:name="js_a11y_colon"/>
      <w:r>
        <w:t xml:space="preserve"> </w:t>
      </w:r>
      <w:r>
        <w:t xml:space="preserve">：</w:t>
      </w:r>
      <w:r>
        <w:t xml:space="preserve"> </w:t>
      </w:r>
      <w:bookmarkEnd w:id="94"/>
      <w:r>
        <w:t xml:space="preserve"> </w:t>
      </w:r>
      <w:bookmarkStart w:id="95" w:name="js_a11y_comma"/>
      <w:r>
        <w:t xml:space="preserve"> </w:t>
      </w:r>
      <w:r>
        <w:t xml:space="preserve">，</w:t>
      </w:r>
      <w:r>
        <w:t xml:space="preserve"> </w:t>
      </w:r>
      <w:bookmarkEnd w:id="95"/>
      <w:r>
        <w:t xml:space="preserve"> </w:t>
      </w:r>
      <w:bookmarkStart w:id="96" w:name="js_a11y_comma0"/>
      <w:r>
        <w:t xml:space="preserve"> </w:t>
      </w:r>
      <w:r>
        <w:t xml:space="preserve">，</w:t>
      </w:r>
      <w:r>
        <w:t xml:space="preserve"> </w:t>
      </w:r>
      <w:bookmarkEnd w:id="96"/>
      <w:r>
        <w:t xml:space="preserve"> </w:t>
      </w:r>
      <w:bookmarkStart w:id="97" w:name="js_a11y_comma1"/>
      <w:r>
        <w:t xml:space="preserve"> </w:t>
      </w:r>
      <w:r>
        <w:t xml:space="preserve">，</w:t>
      </w:r>
      <w:r>
        <w:t xml:space="preserve"> </w:t>
      </w:r>
      <w:bookmarkEnd w:id="97"/>
      <w:r>
        <w:t xml:space="preserve"> </w:t>
      </w:r>
      <w:bookmarkStart w:id="98" w:name="js_a11y_comma2"/>
      <w:r>
        <w:t xml:space="preserve"> </w:t>
      </w:r>
      <w:r>
        <w:t xml:space="preserve">，</w:t>
      </w:r>
      <w:r>
        <w:t xml:space="preserve"> </w:t>
      </w:r>
      <w:bookmarkEnd w:id="98"/>
      <w:r>
        <w:t xml:space="preserve"> </w:t>
      </w:r>
      <w:bookmarkStart w:id="99" w:name="js_a11y_comma3"/>
      <w:r>
        <w:t xml:space="preserve"> </w:t>
      </w:r>
      <w:r>
        <w:t xml:space="preserve">，</w:t>
      </w:r>
      <w:r>
        <w:t xml:space="preserve"> </w:t>
      </w:r>
      <w:bookmarkEnd w:id="99"/>
      <w:r>
        <w:t xml:space="preserve"> </w:t>
      </w:r>
      <w:bookmarkStart w:id="100" w:name="js_a11y_comma4"/>
      <w:r>
        <w:t xml:space="preserve"> </w:t>
      </w:r>
      <w:r>
        <w:t xml:space="preserve">，</w:t>
      </w:r>
      <w:r>
        <w:t xml:space="preserve"> </w:t>
      </w:r>
      <w:bookmarkEnd w:id="100"/>
      <w:r>
        <w:t xml:space="preserve"> </w:t>
      </w:r>
      <w:bookmarkStart w:id="101" w:name="js_a11y_comma5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6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7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8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9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0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period"/>
      <w:r>
        <w:t xml:space="preserve"> </w:t>
      </w:r>
      <w:r>
        <w:t xml:space="preserve">。</w:t>
      </w:r>
      <w:r>
        <w:t xml:space="preserve"> </w:t>
      </w:r>
      <w:bookmarkEnd w:id="107"/>
      <w:r>
        <w:t xml:space="preserve"> </w:t>
      </w:r>
      <w:bookmarkStart w:id="108" w:name="js_a11y_space"/>
      <w:r>
        <w:t xml:space="preserve"> </w:t>
      </w:r>
      <w:bookmarkEnd w:id="108"/>
      <w:r>
        <w:t xml:space="preserve"> </w:t>
      </w:r>
      <w:bookmarkStart w:id="109" w:name="js_a11y_type_video"/>
      <w:r>
        <w:t xml:space="preserve"> </w:t>
      </w:r>
      <w:r>
        <w:t xml:space="preserve">视频</w:t>
      </w:r>
      <w:r>
        <w:t xml:space="preserve"> </w:t>
      </w:r>
      <w:bookmarkEnd w:id="109"/>
      <w:r>
        <w:t xml:space="preserve"> </w:t>
      </w:r>
      <w:bookmarkStart w:id="110" w:name="js_a11y_type_weapp"/>
      <w:r>
        <w:t xml:space="preserve"> </w:t>
      </w:r>
      <w:r>
        <w:t xml:space="preserve">小程序</w:t>
      </w:r>
      <w:r>
        <w:t xml:space="preserve"> </w:t>
      </w:r>
      <w:bookmarkEnd w:id="110"/>
      <w:r>
        <w:t xml:space="preserve"> </w:t>
      </w:r>
      <w:bookmarkStart w:id="111" w:name="js_a11y_zan_btn_txt"/>
      <w:r>
        <w:t xml:space="preserve"> </w:t>
      </w:r>
      <w:r>
        <w:t xml:space="preserve">赞</w:t>
      </w:r>
      <w:r>
        <w:t xml:space="preserve"> </w:t>
      </w:r>
      <w:bookmarkEnd w:id="111"/>
      <w:r>
        <w:t xml:space="preserve"> </w:t>
      </w:r>
      <w:bookmarkStart w:id="11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2"/>
      <w:r>
        <w:t xml:space="preserve"> </w:t>
      </w:r>
      <w:bookmarkStart w:id="113" w:name="js_a11y_like_btn_txt"/>
      <w:r>
        <w:t xml:space="preserve"> </w:t>
      </w:r>
      <w:r>
        <w:t xml:space="preserve">在看</w:t>
      </w:r>
      <w:r>
        <w:t xml:space="preserve"> </w:t>
      </w:r>
      <w:bookmarkEnd w:id="113"/>
      <w:r>
        <w:t xml:space="preserve"> </w:t>
      </w:r>
      <w:bookmarkStart w:id="11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14"/>
      <w:r>
        <w:t xml:space="preserve"> </w:t>
      </w:r>
      <w:bookmarkStart w:id="115" w:name="js_a11y_share_btn_txt"/>
      <w:r>
        <w:t xml:space="preserve"> </w:t>
      </w:r>
      <w:r>
        <w:t xml:space="preserve">分享</w:t>
      </w:r>
      <w:r>
        <w:t xml:space="preserve"> </w:t>
      </w:r>
      <w:bookmarkEnd w:id="115"/>
      <w:r>
        <w:t xml:space="preserve"> </w:t>
      </w:r>
      <w:bookmarkStart w:id="116" w:name="js_a11y_comment_btn_txt"/>
      <w:r>
        <w:t xml:space="preserve"> </w:t>
      </w:r>
      <w:r>
        <w:t xml:space="preserve">留言</w:t>
      </w:r>
      <w:r>
        <w:t xml:space="preserve"> </w:t>
      </w:r>
      <w:bookmarkEnd w:id="116"/>
      <w:r>
        <w:t xml:space="preserve"> </w:t>
      </w:r>
      <w:bookmarkStart w:id="117" w:name="js_a11y_collect_btn_txt"/>
      <w:r>
        <w:t xml:space="preserve"> </w:t>
      </w:r>
      <w:r>
        <w:t xml:space="preserve">收藏</w:t>
      </w:r>
      <w:r>
        <w:t xml:space="preserve"> </w:t>
      </w:r>
      <w:bookmarkEnd w:id="117"/>
      <w:r>
        <w:t xml:space="preserve"> </w:t>
      </w:r>
      <w:bookmarkStart w:id="118" w:name="js_a11y_op_ting_heard"/>
      <w:r>
        <w:t xml:space="preserve"> </w:t>
      </w:r>
      <w:r>
        <w:t xml:space="preserve">听过</w:t>
      </w:r>
      <w:r>
        <w:t xml:space="preserve"> </w:t>
      </w:r>
      <w:bookmarkEnd w:id="11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89" Target="media/rId89.png" /><Relationship Type="http://schemas.openxmlformats.org/officeDocument/2006/relationships/image" Id="rId22" Target="media/rId22.jpg" /><Relationship Type="http://schemas.openxmlformats.org/officeDocument/2006/relationships/image" Id="rId52" Target="media/rId52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46" Target="media/rId46.png" /><Relationship Type="http://schemas.openxmlformats.org/officeDocument/2006/relationships/hyperlink" Id="rId6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2023年6月16日周五19:30</dc:description>
  <cp:keywords/>
  <dcterms:created xsi:type="dcterms:W3CDTF">2025-10-03T04:02:47Z</dcterms:created>
  <dcterms:modified xsi:type="dcterms:W3CDTF">2025-10-03T04:02:47Z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