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89.png" ContentType="image/png"/>
  <Override PartName="/word/media/rId52.jpg" ContentType="image/jpeg"/>
  <Override PartName="/word/media/rId22.jpg" ContentType="image/jpeg"/>
  <Override PartName="/word/media/rId43.jpg" ContentType="image/jpeg"/>
  <Override PartName="/word/media/rId40.jpg" ContentType="image/jpeg"/>
  <Override PartName="/word/media/rId49.png" ContentType="image/png"/>
  <Override PartName="/word/media/rId55.png" ContentType="image/png"/>
  <Override PartName="/word/media/rId4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72" w:name="js_article"/>
    <w:bookmarkStart w:id="21" w:name="js_top_ad_area"/>
    <w:bookmarkEnd w:id="21"/>
    <w:bookmarkStart w:id="70" w:name="js_base_container"/>
    <w:bookmarkStart w:id="27" w:name="js_row_immersive_stream_wrap"/>
    <w:bookmarkStart w:id="25" w:name="js_row_immersive_cover_img"/>
    <w:p>
      <w:pPr>
        <w:pStyle w:val="FirstParagraph"/>
      </w:pPr>
      <w:r>
        <w:drawing>
          <wp:inline>
            <wp:extent cx="5334000" cy="2264433"/>
            <wp:effectExtent b="0" l="0" r="0" t="0"/>
            <wp:docPr descr="cover_image" title="" id="23" name="Picture"/>
            <a:graphic>
              <a:graphicData uri="http://schemas.openxmlformats.org/drawingml/2006/picture">
                <pic:pic>
                  <pic:nvPicPr>
                    <pic:cNvPr descr="https://mmbiz.qpic.cn/mmbiz_jpg/wnoOziatvbhrBHwBsbroWBsa9HicWnxgI4icUZtG4ia4Ps7SwOT9kl1fVUIMhwxtDfCicDEtZWWJERXyGHKQFicAtibCQ/0?wx_fmt=jpeg" id="24" name="Picture"/>
                    <pic:cNvPicPr>
                      <a:picLocks noChangeArrowheads="1" noChangeAspect="1"/>
                    </pic:cNvPicPr>
                  </pic:nvPicPr>
                  <pic:blipFill>
                    <a:blip r:embed="rId22"/>
                    <a:stretch>
                      <a:fillRect/>
                    </a:stretch>
                  </pic:blipFill>
                  <pic:spPr bwMode="auto">
                    <a:xfrm>
                      <a:off x="0" y="0"/>
                      <a:ext cx="5334000" cy="226443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66" w:name="page-content"/>
    <w:bookmarkStart w:id="60" w:name="img-content"/>
    <w:bookmarkStart w:id="59" w:name="activity-name"/>
    <w:p>
      <w:pPr>
        <w:pStyle w:val="Heading1"/>
      </w:pPr>
      <w:r>
        <w:t xml:space="preserve">知数达理大讲堂︱生活中的数学（最短路径问题）</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58" w:name="js_content"/>
    <w:p>
      <w:pPr>
        <w:pStyle w:val="BodyText"/>
      </w:pPr>
      <w:r>
        <w:t xml:space="preserve">#</w:t>
      </w:r>
    </w:p>
    <w:p>
      <w:pPr>
        <w:pStyle w:val="BodyText"/>
      </w:pPr>
      <w:r>
        <w:t xml:space="preserve">三连一下，收获更多</w:t>
      </w:r>
    </w:p>
    <w:p>
      <w:pPr>
        <w:pStyle w:val="BodyText"/>
      </w:pPr>
      <w:r>
        <w:br/>
      </w:r>
    </w:p>
    <w:p>
      <w:pPr>
        <w:pStyle w:val="BodyText"/>
      </w:pPr>
      <w:r>
        <w:drawing>
          <wp:inline>
            <wp:extent cx="5334000" cy="2756563"/>
            <wp:effectExtent b="0" l="0" r="0" t="0"/>
            <wp:docPr descr="" title="" id="41" name="Picture"/>
            <a:graphic>
              <a:graphicData uri="http://schemas.openxmlformats.org/drawingml/2006/picture">
                <pic:pic>
                  <pic:nvPicPr>
                    <pic:cNvPr descr="https://mmbiz.qpic.cn/mmbiz_jpg/wnoOziatvbhrNu2gQ8ePZyYEwd8VWucyhPVBCU1r08fjRySib4OXtYlw8QUNC4crPchqm4bYcMcLRicR9IXheZEvw/640?wx_fmt=jpeg&amp;wxfrom=5&amp;wx_lazy=1&amp;wx_co=1" id="42" name="Picture"/>
                    <pic:cNvPicPr>
                      <a:picLocks noChangeArrowheads="1" noChangeAspect="1"/>
                    </pic:cNvPicPr>
                  </pic:nvPicPr>
                  <pic:blipFill>
                    <a:blip r:embed="rId40"/>
                    <a:stretch>
                      <a:fillRect/>
                    </a:stretch>
                  </pic:blipFill>
                  <pic:spPr bwMode="auto">
                    <a:xfrm>
                      <a:off x="0" y="0"/>
                      <a:ext cx="5334000" cy="2756563"/>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最短路径问题是图论研究中的一个经典算法问题，旨在寻找图中两结点之间的最短路径。在中学数学中也有"最短路径问题"，大体可分为三类，即两点之间、点与线之间以及立体几何图形上两点之间的最短距离。这类问题既能锻炼学生的数学思维, 在交通运输和通讯网络等方面有一定的实用意义。纪老师本周五将通过一系列具体而生动的实例来详细剖析最短路径问题，让我们一起窥探其中的奥秘吧。</w:t>
      </w:r>
      <w:r>
        <w:rPr>
          <w:bCs/>
          <w:b/>
        </w:rPr>
        <w:t xml:space="preserve"> </w:t>
      </w:r>
    </w:p>
    <w:p>
      <w:pPr>
        <w:pStyle w:val="BodyText"/>
      </w:pPr>
      <w:r>
        <w:br/>
      </w:r>
    </w:p>
    <w:p>
      <w:pPr>
        <w:pStyle w:val="BodyText"/>
      </w:pPr>
      <w:r>
        <w:t xml:space="preserve"> </w:t>
      </w:r>
      <w:r>
        <w:t xml:space="preserve">本期主题：生活中的数学 （第4讲）——最短路径问题</w:t>
      </w:r>
      <w:r>
        <w:t xml:space="preserve"> </w:t>
      </w:r>
    </w:p>
    <w:p>
      <w:pPr>
        <w:pStyle w:val="BodyText"/>
      </w:pPr>
      <w:r>
        <w:t xml:space="preserve"> </w:t>
      </w:r>
      <w:r>
        <w:t xml:space="preserve">讲座时间：2022年1月27日（蒙特利尔时间，周五）19:30</w:t>
      </w:r>
      <w:r>
        <w:t xml:space="preserve"> </w:t>
      </w:r>
      <w:r>
        <w:t xml:space="preserve"> </w:t>
      </w:r>
      <w:r>
        <w:t xml:space="preserve"> </w:t>
      </w:r>
    </w:p>
    <w:p>
      <w:pPr>
        <w:pStyle w:val="BodyText"/>
      </w:pPr>
      <w:r>
        <w:t xml:space="preserve"> </w:t>
      </w:r>
      <w:r>
        <w:t xml:space="preserve">Zoom：4388762518 （无密码）</w:t>
      </w:r>
      <w:r>
        <w:t xml:space="preserve"> </w:t>
      </w:r>
    </w:p>
    <w:p>
      <w:pPr>
        <w:pStyle w:val="BodyText"/>
      </w:pPr>
      <w:r>
        <w:t xml:space="preserve"> </w:t>
      </w:r>
      <w:r>
        <w:t xml:space="preserve">友情提示：法中双语授课，法语为主。</w:t>
      </w:r>
      <w:r>
        <w:t xml:space="preserve"> </w:t>
      </w:r>
    </w:p>
    <w:p>
      <w:pPr>
        <w:pStyle w:val="BodyText"/>
      </w:pPr>
      <w:r>
        <w:t xml:space="preserve"> </w:t>
      </w:r>
      <w:r>
        <w:t xml:space="preserve">欢迎大家参与并提出宝贵意见！</w:t>
      </w:r>
      <w:r>
        <w:t xml:space="preserve"> </w:t>
      </w:r>
    </w:p>
    <w:p>
      <w:pPr>
        <w:pStyle w:val="BodyText"/>
      </w:pPr>
      <w:r>
        <w:t xml:space="preserve"> </w:t>
      </w:r>
    </w:p>
    <w:p>
      <w:pPr>
        <w:pStyle w:val="BodyText"/>
      </w:pPr>
      <w:r>
        <w:br/>
      </w:r>
    </w:p>
    <w:p>
      <w:pPr>
        <w:pStyle w:val="BodyText"/>
      </w:pPr>
      <w:r>
        <w:t xml:space="preserve">主讲教师</w:t>
      </w:r>
    </w:p>
    <w:p>
      <w:pPr>
        <w:pStyle w:val="BodyText"/>
      </w:pPr>
      <w:r>
        <w:br/>
      </w:r>
    </w:p>
    <w:p>
      <w:pPr>
        <w:pStyle w:val="BodyText"/>
      </w:pPr>
      <w:r>
        <w:t xml:space="preserve"> </w:t>
      </w:r>
      <w:r>
        <w:rPr>
          <w:bCs/>
          <w:b/>
          <w:bCs/>
          <w:b/>
        </w:rPr>
        <w:t xml:space="preserve">纪雯老师</w:t>
      </w:r>
      <w:r>
        <w:t xml:space="preserve"> </w:t>
      </w:r>
      <w:r>
        <w:t xml:space="preserve">：</w:t>
      </w:r>
      <w:r>
        <w:t xml:space="preserve"> </w:t>
      </w:r>
    </w:p>
    <w:p>
      <w:pPr>
        <w:pStyle w:val="BodyText"/>
      </w:pPr>
      <w:r>
        <w:t xml:space="preserve">《纪老师数学讲堂》主讲教师，985数学硕士，十五余年国内外数学教学经验，中法双语，善长结合学生实际因材施教，注重培养学习兴趣和提高逻辑分析能力。</w:t>
      </w:r>
    </w:p>
    <w:p>
      <w:pPr>
        <w:pStyle w:val="BodyText"/>
      </w:pPr>
      <w:r>
        <w:t xml:space="preserve"> </w:t>
      </w:r>
      <w:r>
        <w:rPr>
          <w:bCs/>
          <w:b/>
        </w:rPr>
        <w:t xml:space="preserve"> </w:t>
      </w:r>
      <w:r>
        <w:rPr>
          <w:bCs/>
          <w:b/>
        </w:rPr>
        <w:t xml:space="preserve">微信号：sdqsd3565</w:t>
      </w:r>
      <w:r>
        <w:rPr>
          <w:bCs/>
          <w:b/>
        </w:rPr>
        <w:t xml:space="preserve"> </w:t>
      </w:r>
      <w:r>
        <w:t xml:space="preserve"> </w:t>
      </w:r>
    </w:p>
    <w:p>
      <w:pPr>
        <w:pStyle w:val="BodyText"/>
      </w:pPr>
      <w:r>
        <w:br/>
      </w:r>
    </w:p>
    <w:p>
      <w:pPr>
        <w:pStyle w:val="BodyText"/>
      </w:pPr>
      <w:r>
        <w:drawing>
          <wp:inline>
            <wp:extent cx="5334000" cy="1778000"/>
            <wp:effectExtent b="0" l="0" r="0" t="0"/>
            <wp:docPr descr="" title="" id="44" name="Picture"/>
            <a:graphic>
              <a:graphicData uri="http://schemas.openxmlformats.org/drawingml/2006/picture">
                <pic:pic>
                  <pic:nvPicPr>
                    <pic:cNvPr descr="https://mmbiz.qpic.cn/mmbiz_jpg/wnoOziatvbhrNu2gQ8ePZyYEwd8VWucyhBLAwgNJmxCiaorer1icibicxX2aQMKIPbjUDHTaticdBWG7RP7CsYEWbj9g/640?wx_fmt=jpeg&amp;wxfrom=5&amp;wx_lazy=1&amp;wx_co=1" id="45" name="Picture"/>
                    <pic:cNvPicPr>
                      <a:picLocks noChangeArrowheads="1" noChangeAspect="1"/>
                    </pic:cNvPicPr>
                  </pic:nvPicPr>
                  <pic:blipFill>
                    <a:blip r:embed="rId43"/>
                    <a:stretch>
                      <a:fillRect/>
                    </a:stretch>
                  </pic:blipFill>
                  <pic:spPr bwMode="auto">
                    <a:xfrm>
                      <a:off x="0" y="0"/>
                      <a:ext cx="5334000" cy="1778000"/>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 END -</w:t>
      </w:r>
      <w:r>
        <w:rPr>
          <w:bCs/>
          <w:b/>
        </w:rPr>
        <w:t xml:space="preserve"> </w:t>
      </w:r>
      <w:r>
        <w:br/>
      </w:r>
    </w:p>
    <w:p>
      <w:pPr>
        <w:pStyle w:val="BodyText"/>
      </w:pPr>
      <w:r>
        <w:drawing>
          <wp:inline>
            <wp:extent cx="1054100" cy="901700"/>
            <wp:effectExtent b="0" l="0" r="0" t="0"/>
            <wp:docPr descr="" title="" id="47" name="Picture"/>
            <a:graphic>
              <a:graphicData uri="http://schemas.openxmlformats.org/drawingml/2006/picture">
                <pic:pic>
                  <pic:nvPicPr>
                    <pic:cNvPr descr="https://mmbiz.qpic.cn/mmbiz_png/wnoOziatvbhqLTg6I3ib9I9xWAUIQ9jNxiaAbY29cfylZThicAlxssP98ic3GGmjnHRQhcTW8YTM2ic3BbGgo1iccbsBQ/640?wx_fmt=png&amp;wxfrom=5&amp;wx_lazy=1&amp;wx_co=1" id="48" name="Picture"/>
                    <pic:cNvPicPr>
                      <a:picLocks noChangeArrowheads="1" noChangeAspect="1"/>
                    </pic:cNvPicPr>
                  </pic:nvPicPr>
                  <pic:blipFill>
                    <a:blip r:embed="rId46"/>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13个年级群，每个年级群的众多同龄家长在一起交流学习和育儿问题，沟通更顺畅！拥有6个主题群（民乐之声、吉他之韵、艺术之约、数学之美、娃去哪儿玩、就业联谊）。论坛常年举办各类教育公益讲座，为华人家长提供可靠丰富的教育信息和资源。欢迎您的加入，和精英家长一起共同成长。</w:t>
      </w:r>
      <w:r>
        <w:t xml:space="preserve"> </w:t>
      </w:r>
      <w:r>
        <w:rPr>
          <w:bCs/>
          <w:b/>
        </w:rPr>
        <w:t xml:space="preserve">请加好友mtleduforum拉入相应的年级群</w:t>
      </w:r>
      <w:r>
        <w:t xml:space="preserve"> </w:t>
      </w:r>
      <w:r>
        <w:t xml:space="preserve">。</w:t>
      </w:r>
      <w:r>
        <w:t xml:space="preserve"> </w:t>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https://www.mtleduforum.org</w:t>
      </w:r>
      <w:r>
        <w:t xml:space="preserve"> </w:t>
      </w:r>
    </w:p>
    <w:p>
      <w:pPr>
        <w:pStyle w:val="BodyText"/>
      </w:pPr>
      <w:r>
        <w:drawing>
          <wp:inline>
            <wp:extent cx="1358900" cy="355600"/>
            <wp:effectExtent b="0" l="0" r="0" t="0"/>
            <wp:docPr descr="" title="" id="50" name="Picture"/>
            <a:graphic>
              <a:graphicData uri="http://schemas.openxmlformats.org/drawingml/2006/picture">
                <pic:pic>
                  <pic:nvPicPr>
                    <pic:cNvPr descr="https://mmbiz.qpic.cn/mmbiz_png/oJZWTpJpiaeic01YKTJDo9MmKfFC2Cw1tIUkCtr6OqXjWxbWHUbyVicUEOlgiaJXzemesF3SvvEOQepSdqKhyP9MHw/640?wx_fmt=png&amp;wxfrom=5&amp;wx_lazy=1&amp;wx_co=1" id="51" name="Picture"/>
                    <pic:cNvPicPr>
                      <a:picLocks noChangeArrowheads="1" noChangeAspect="1"/>
                    </pic:cNvPicPr>
                  </pic:nvPicPr>
                  <pic:blipFill>
                    <a:blip r:embed="rId49"/>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jpg/wnoOziatvbhovXGdiacaoJpLhGUcpqIeRCsnsNIwW2o9jibV7XbXYgda2GpUYLPTOvGBkCMAuNushStO24vrHmvjQ/640?wx_fmt=jpeg&amp;wxfrom=5&amp;wx_lazy=1&amp;wx_co=1"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教育公益植根于爱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2044700" cy="1282700"/>
            <wp:effectExtent b="0" l="0" r="0" t="0"/>
            <wp:docPr descr="" title="" id="56" name="Picture"/>
            <a:graphic>
              <a:graphicData uri="http://schemas.openxmlformats.org/drawingml/2006/picture">
                <pic:pic>
                  <pic:nvPicPr>
                    <pic:cNvPr descr="https://mmbiz.qpic.cn/mmbiz_png/oJZWTpJpiaeicarQ6OVD8SZTSEZykVEzukWAw1jN4XcmOR7GmvxDz0uDQZibBexbpzTNv6c6icebp4vEUQYh5VibHaw/640?wx_fmt=png&amp;wxfrom=5&amp;wx_lazy=1&amp;wx_co=1" id="57" name="Picture"/>
                    <pic:cNvPicPr>
                      <a:picLocks noChangeArrowheads="1" noChangeAspect="1"/>
                    </pic:cNvPicPr>
                  </pic:nvPicPr>
                  <pic:blipFill>
                    <a:blip r:embed="rId55"/>
                    <a:stretch>
                      <a:fillRect/>
                    </a:stretch>
                  </pic:blipFill>
                  <pic:spPr bwMode="auto">
                    <a:xfrm>
                      <a:off x="0" y="0"/>
                      <a:ext cx="2044700" cy="12827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bookmarkEnd w:id="58"/>
    <w:bookmarkEnd w:id="59"/>
    <w:bookmarkEnd w:id="60"/>
    <w:bookmarkStart w:id="61" w:name="js_tags_preview_toast"/>
    <w:p>
      <w:pPr>
        <w:pStyle w:val="BodyText"/>
      </w:pPr>
      <w:r>
        <w:t xml:space="preserve">预览时标签不可点</w:t>
      </w:r>
    </w:p>
    <w:bookmarkEnd w:id="61"/>
    <w:bookmarkStart w:id="62" w:name="content_bottom_area"/>
    <w:bookmarkEnd w:id="62"/>
    <w:bookmarkStart w:id="65" w:name="js_temp_bottom_area"/>
    <w:p>
      <w:pPr>
        <w:pStyle w:val="BodyText"/>
      </w:pPr>
      <w:hyperlink r:id="rId63">
        <w:r>
          <w:rPr>
            <w:rStyle w:val="Hyperlink"/>
          </w:rPr>
          <w:t xml:space="preserve">阅读原文</w:t>
        </w:r>
      </w:hyperlink>
    </w:p>
    <w:p>
      <w:pPr>
        <w:pStyle w:val="BodyText"/>
      </w:pPr>
      <w:r>
        <w:t xml:space="preserve"> </w:t>
      </w:r>
      <w:r>
        <w:t xml:space="preserve">阅读</w:t>
      </w:r>
      <w:r>
        <w:t xml:space="preserve"> </w:t>
      </w:r>
      <w:r>
        <w:t xml:space="preserve"> </w:t>
      </w:r>
      <w:bookmarkStart w:id="64" w:name="js_btm_temp_read_num"/>
      <w:r>
        <w:t xml:space="preserve"> </w:t>
      </w:r>
      <w:bookmarkEnd w:id="64"/>
    </w:p>
    <w:bookmarkEnd w:id="65"/>
    <w:bookmarkEnd w:id="66"/>
    <w:bookmarkStart w:id="67" w:name="sg_tj"/>
    <w:bookmarkEnd w:id="67"/>
    <w:bookmarkStart w:id="68" w:name="page_bottom_area"/>
    <w:bookmarkEnd w:id="68"/>
    <w:bookmarkStart w:id="69" w:name="js_pc_qr_code"/>
    <w:p>
      <w:pPr>
        <w:pStyle w:val="BodyText"/>
      </w:pPr>
      <w:r>
        <w:t xml:space="preserve">微信扫一扫</w:t>
      </w:r>
      <w:r>
        <w:br/>
      </w:r>
      <w:r>
        <w:t xml:space="preserve">关注该公众号</w:t>
      </w:r>
    </w:p>
    <w:bookmarkEnd w:id="69"/>
    <w:bookmarkEnd w:id="70"/>
    <w:bookmarkStart w:id="71" w:name="wx_stream_article_slide_tip"/>
    <w:bookmarkEnd w:id="71"/>
    <w:bookmarkEnd w:id="72"/>
    <w:bookmarkStart w:id="73" w:name="js_network_msg_wrp"/>
    <w:bookmarkEnd w:id="73"/>
    <w:bookmarkStart w:id="74" w:name="js_ad_control"/>
    <w:bookmarkEnd w:id="74"/>
    <w:bookmarkStart w:id="75" w:name="audio_panel_area"/>
    <w:bookmarkEnd w:id="75"/>
    <w:bookmarkStart w:id="76" w:name="js_profile_card_modal"/>
    <w:bookmarkEnd w:id="76"/>
    <w:bookmarkStart w:id="77" w:name="js_emotion_panel_pc"/>
    <w:bookmarkEnd w:id="77"/>
    <w:bookmarkStart w:id="79" w:name="js_alert_panel"/>
    <w:bookmarkStart w:id="78" w:name="js_alert_content"/>
    <w:bookmarkEnd w:id="78"/>
    <w:p>
      <w:pPr>
        <w:pStyle w:val="FirstParagraph"/>
      </w:pPr>
      <w:hyperlink r:id="rId63">
        <w:r>
          <w:rPr>
            <w:rStyle w:val="Hyperlink"/>
          </w:rPr>
          <w:t xml:space="preserve">知道了</w:t>
        </w:r>
      </w:hyperlink>
    </w:p>
    <w:bookmarkEnd w:id="79"/>
    <w:bookmarkStart w:id="81" w:name="js_pc_weapp_code"/>
    <w:p>
      <w:pPr>
        <w:pStyle w:val="BodyText"/>
      </w:pPr>
      <w:r>
        <w:t xml:space="preserve">微信扫一扫</w:t>
      </w:r>
      <w:r>
        <w:br/>
      </w:r>
      <w:r>
        <w:t xml:space="preserve">使用小程序</w:t>
      </w:r>
      <w:r>
        <w:t xml:space="preserve"> </w:t>
      </w:r>
      <w:bookmarkStart w:id="80" w:name="js_pc_weapp_code_des"/>
      <w:r>
        <w:t xml:space="preserve"> </w:t>
      </w:r>
      <w:bookmarkEnd w:id="80"/>
    </w:p>
    <w:bookmarkEnd w:id="81"/>
    <w:bookmarkStart w:id="83" w:name="js_minipro_dialog"/>
    <w:p>
      <w:pPr>
        <w:pStyle w:val="BodyText"/>
      </w:pPr>
    </w:p>
    <w:bookmarkStart w:id="82" w:name="js_minipro_dialog_body"/>
    <w:bookmarkEnd w:id="82"/>
    <w:p>
      <w:pPr>
        <w:pStyle w:val="BodyText"/>
      </w:pPr>
      <w:hyperlink r:id="rId30">
        <w:r>
          <w:rPr>
            <w:rStyle w:val="Hyperlink"/>
          </w:rPr>
          <w:t xml:space="preserve">取消</w:t>
        </w:r>
      </w:hyperlink>
      <w:r>
        <w:t xml:space="preserve"> </w:t>
      </w:r>
      <w:hyperlink r:id="rId30">
        <w:r>
          <w:rPr>
            <w:rStyle w:val="Hyperlink"/>
          </w:rPr>
          <w:t xml:space="preserve">允许</w:t>
        </w:r>
      </w:hyperlink>
    </w:p>
    <w:bookmarkEnd w:id="83"/>
    <w:bookmarkStart w:id="85" w:name="js_link_dialog"/>
    <w:p>
      <w:pPr>
        <w:pStyle w:val="BodyText"/>
      </w:pPr>
    </w:p>
    <w:bookmarkStart w:id="84" w:name="js_link_dialog_body"/>
    <w:bookmarkEnd w:id="84"/>
    <w:p>
      <w:pPr>
        <w:pStyle w:val="BodyText"/>
      </w:pPr>
      <w:hyperlink r:id="rId30">
        <w:r>
          <w:rPr>
            <w:rStyle w:val="Hyperlink"/>
          </w:rPr>
          <w:t xml:space="preserve">取消</w:t>
        </w:r>
      </w:hyperlink>
      <w:r>
        <w:t xml:space="preserve"> </w:t>
      </w:r>
      <w:hyperlink r:id="rId30">
        <w:r>
          <w:rPr>
            <w:rStyle w:val="Hyperlink"/>
          </w:rPr>
          <w:t xml:space="preserve">允许</w:t>
        </w:r>
      </w:hyperlink>
    </w:p>
    <w:bookmarkEnd w:id="85"/>
    <w:bookmarkStart w:id="87" w:name="js_product_dialog"/>
    <w:p>
      <w:pPr>
        <w:pStyle w:val="BodyText"/>
      </w:pPr>
    </w:p>
    <w:bookmarkStart w:id="86" w:name="js_product_dialog_body"/>
    <w:bookmarkEnd w:id="86"/>
    <w:p>
      <w:pPr>
        <w:pStyle w:val="BodyText"/>
      </w:pPr>
      <w:hyperlink r:id="rId30">
        <w:r>
          <w:rPr>
            <w:rStyle w:val="Hyperlink"/>
          </w:rPr>
          <w:t xml:space="preserve">取消</w:t>
        </w:r>
      </w:hyperlink>
      <w:r>
        <w:t xml:space="preserve"> </w:t>
      </w:r>
      <w:hyperlink r:id="rId30">
        <w:r>
          <w:rPr>
            <w:rStyle w:val="Hyperlink"/>
          </w:rPr>
          <w:t xml:space="preserve">允许</w:t>
        </w:r>
      </w:hyperlink>
    </w:p>
    <w:bookmarkEnd w:id="87"/>
    <w:bookmarkStart w:id="88" w:name="js_analyze_btn"/>
    <w:p>
      <w:pPr>
        <w:pStyle w:val="BodyText"/>
      </w:pPr>
      <w:r>
        <w:t xml:space="preserve">×</w:t>
      </w:r>
    </w:p>
    <w:p>
      <w:pPr>
        <w:pStyle w:val="BodyText"/>
      </w:pPr>
      <w:r>
        <w:t xml:space="preserve">分析</w:t>
      </w:r>
    </w:p>
    <w:bookmarkEnd w:id="88"/>
    <w:bookmarkStart w:id="92" w:name="js_jump_wx_qrcode_dialog"/>
    <w:p>
      <w:pPr>
        <w:pStyle w:val="BodyText"/>
      </w:pPr>
    </w:p>
    <w:p>
      <w:pPr>
        <w:pStyle w:val="BodyText"/>
      </w:pPr>
      <w:r>
        <w:drawing>
          <wp:inline>
            <wp:extent cx="3454400" cy="3454400"/>
            <wp:effectExtent b="0" l="0" r="0" t="0"/>
            <wp:docPr descr="作者头像" title="" id="90" name="Picture"/>
            <a:graphic>
              <a:graphicData uri="http://schemas.openxmlformats.org/drawingml/2006/picture">
                <pic:pic>
                  <pic:nvPicPr>
                    <pic:cNvPr descr="http://mmbiz.qpic.cn/mmbiz_png/wnoOziatvbhrbfYyZ7l3lLE5QbUiatejkrOh0AVZniaUAoFeNGomKWicEKjk0icjxFNOWu66Z2icGFsSh6JRsAkpdLDA/0?wx_fmt=png" id="91" name="Picture"/>
                    <pic:cNvPicPr>
                      <a:picLocks noChangeArrowheads="1" noChangeAspect="1"/>
                    </pic:cNvPicPr>
                  </pic:nvPicPr>
                  <pic:blipFill>
                    <a:blip r:embed="rId89"/>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92"/>
    <w:bookmarkStart w:id="93" w:name="js_bottom_bar_padding_mask"/>
    <w:bookmarkEnd w:id="93"/>
    <w:p>
      <w:pPr>
        <w:pStyle w:val="BodyText"/>
      </w:pPr>
      <w:bookmarkStart w:id="94" w:name="js_a11y_colon"/>
      <w:r>
        <w:t xml:space="preserve"> </w:t>
      </w:r>
      <w:r>
        <w:t xml:space="preserve">：</w:t>
      </w:r>
      <w:r>
        <w:t xml:space="preserve"> </w:t>
      </w:r>
      <w:bookmarkEnd w:id="94"/>
      <w:r>
        <w:t xml:space="preserve"> </w:t>
      </w:r>
      <w:bookmarkStart w:id="95" w:name="js_a11y_comma"/>
      <w:r>
        <w:t xml:space="preserve"> </w:t>
      </w:r>
      <w:r>
        <w:t xml:space="preserve">，</w:t>
      </w:r>
      <w:r>
        <w:t xml:space="preserve"> </w:t>
      </w:r>
      <w:bookmarkEnd w:id="95"/>
      <w:r>
        <w:t xml:space="preserve"> </w:t>
      </w:r>
      <w:bookmarkStart w:id="96" w:name="js_a11y_comma0"/>
      <w:r>
        <w:t xml:space="preserve"> </w:t>
      </w:r>
      <w:r>
        <w:t xml:space="preserve">，</w:t>
      </w:r>
      <w:r>
        <w:t xml:space="preserve"> </w:t>
      </w:r>
      <w:bookmarkEnd w:id="96"/>
      <w:r>
        <w:t xml:space="preserve"> </w:t>
      </w:r>
      <w:bookmarkStart w:id="97" w:name="js_a11y_comma1"/>
      <w:r>
        <w:t xml:space="preserve"> </w:t>
      </w:r>
      <w:r>
        <w:t xml:space="preserve">，</w:t>
      </w:r>
      <w:r>
        <w:t xml:space="preserve"> </w:t>
      </w:r>
      <w:bookmarkEnd w:id="97"/>
      <w:r>
        <w:t xml:space="preserve"> </w:t>
      </w:r>
      <w:bookmarkStart w:id="98" w:name="js_a11y_comma2"/>
      <w:r>
        <w:t xml:space="preserve"> </w:t>
      </w:r>
      <w:r>
        <w:t xml:space="preserve">，</w:t>
      </w:r>
      <w:r>
        <w:t xml:space="preserve"> </w:t>
      </w:r>
      <w:bookmarkEnd w:id="98"/>
      <w:r>
        <w:t xml:space="preserve"> </w:t>
      </w:r>
      <w:bookmarkStart w:id="99" w:name="js_a11y_comma3"/>
      <w:r>
        <w:t xml:space="preserve"> </w:t>
      </w:r>
      <w:r>
        <w:t xml:space="preserve">，</w:t>
      </w:r>
      <w:r>
        <w:t xml:space="preserve"> </w:t>
      </w:r>
      <w:bookmarkEnd w:id="99"/>
      <w:r>
        <w:t xml:space="preserve"> </w:t>
      </w:r>
      <w:bookmarkStart w:id="100" w:name="js_a11y_comma4"/>
      <w:r>
        <w:t xml:space="preserve"> </w:t>
      </w:r>
      <w:r>
        <w:t xml:space="preserve">，</w:t>
      </w:r>
      <w:r>
        <w:t xml:space="preserve"> </w:t>
      </w:r>
      <w:bookmarkEnd w:id="100"/>
      <w:r>
        <w:t xml:space="preserve"> </w:t>
      </w:r>
      <w:bookmarkStart w:id="101" w:name="js_a11y_comma5"/>
      <w:r>
        <w:t xml:space="preserve"> </w:t>
      </w:r>
      <w:r>
        <w:t xml:space="preserve">，</w:t>
      </w:r>
      <w:r>
        <w:t xml:space="preserve"> </w:t>
      </w:r>
      <w:bookmarkEnd w:id="101"/>
      <w:r>
        <w:t xml:space="preserve"> </w:t>
      </w:r>
      <w:bookmarkStart w:id="102" w:name="js_a11y_comma6"/>
      <w:r>
        <w:t xml:space="preserve"> </w:t>
      </w:r>
      <w:r>
        <w:t xml:space="preserve">，</w:t>
      </w:r>
      <w:r>
        <w:t xml:space="preserve"> </w:t>
      </w:r>
      <w:bookmarkEnd w:id="102"/>
      <w:r>
        <w:t xml:space="preserve"> </w:t>
      </w:r>
      <w:bookmarkStart w:id="103" w:name="js_a11y_comma7"/>
      <w:r>
        <w:t xml:space="preserve"> </w:t>
      </w:r>
      <w:r>
        <w:t xml:space="preserve">，</w:t>
      </w:r>
      <w:r>
        <w:t xml:space="preserve"> </w:t>
      </w:r>
      <w:bookmarkEnd w:id="103"/>
      <w:r>
        <w:t xml:space="preserve"> </w:t>
      </w:r>
      <w:bookmarkStart w:id="104" w:name="js_a11y_comma8"/>
      <w:r>
        <w:t xml:space="preserve"> </w:t>
      </w:r>
      <w:r>
        <w:t xml:space="preserve">，</w:t>
      </w:r>
      <w:r>
        <w:t xml:space="preserve"> </w:t>
      </w:r>
      <w:bookmarkEnd w:id="104"/>
      <w:r>
        <w:t xml:space="preserve"> </w:t>
      </w:r>
      <w:bookmarkStart w:id="105" w:name="js_a11y_comma9"/>
      <w:r>
        <w:t xml:space="preserve"> </w:t>
      </w:r>
      <w:r>
        <w:t xml:space="preserve">，</w:t>
      </w:r>
      <w:r>
        <w:t xml:space="preserve"> </w:t>
      </w:r>
      <w:bookmarkEnd w:id="105"/>
      <w:r>
        <w:t xml:space="preserve"> </w:t>
      </w:r>
      <w:bookmarkStart w:id="106" w:name="js_a11y_comma10"/>
      <w:r>
        <w:t xml:space="preserve"> </w:t>
      </w:r>
      <w:r>
        <w:t xml:space="preserve">，</w:t>
      </w:r>
      <w:r>
        <w:t xml:space="preserve"> </w:t>
      </w:r>
      <w:bookmarkEnd w:id="106"/>
      <w:r>
        <w:t xml:space="preserve"> </w:t>
      </w:r>
      <w:bookmarkStart w:id="107" w:name="js_a11y_period"/>
      <w:r>
        <w:t xml:space="preserve"> </w:t>
      </w:r>
      <w:r>
        <w:t xml:space="preserve">。</w:t>
      </w:r>
      <w:r>
        <w:t xml:space="preserve"> </w:t>
      </w:r>
      <w:bookmarkEnd w:id="107"/>
      <w:r>
        <w:t xml:space="preserve"> </w:t>
      </w:r>
      <w:bookmarkStart w:id="108" w:name="js_a11y_space"/>
      <w:r>
        <w:t xml:space="preserve"> </w:t>
      </w:r>
      <w:bookmarkEnd w:id="108"/>
      <w:r>
        <w:t xml:space="preserve"> </w:t>
      </w:r>
      <w:bookmarkStart w:id="109" w:name="js_a11y_type_video"/>
      <w:r>
        <w:t xml:space="preserve"> </w:t>
      </w:r>
      <w:r>
        <w:t xml:space="preserve">视频</w:t>
      </w:r>
      <w:r>
        <w:t xml:space="preserve"> </w:t>
      </w:r>
      <w:bookmarkEnd w:id="109"/>
      <w:r>
        <w:t xml:space="preserve"> </w:t>
      </w:r>
      <w:bookmarkStart w:id="110" w:name="js_a11y_type_weapp"/>
      <w:r>
        <w:t xml:space="preserve"> </w:t>
      </w:r>
      <w:r>
        <w:t xml:space="preserve">小程序</w:t>
      </w:r>
      <w:r>
        <w:t xml:space="preserve"> </w:t>
      </w:r>
      <w:bookmarkEnd w:id="110"/>
      <w:r>
        <w:t xml:space="preserve"> </w:t>
      </w:r>
      <w:bookmarkStart w:id="111" w:name="js_a11y_zan_btn_txt"/>
      <w:r>
        <w:t xml:space="preserve"> </w:t>
      </w:r>
      <w:r>
        <w:t xml:space="preserve">赞</w:t>
      </w:r>
      <w:r>
        <w:t xml:space="preserve"> </w:t>
      </w:r>
      <w:bookmarkEnd w:id="111"/>
      <w:r>
        <w:t xml:space="preserve"> </w:t>
      </w:r>
      <w:bookmarkStart w:id="112" w:name="js_a11y_zan_btn_tips"/>
      <w:r>
        <w:t xml:space="preserve"> </w:t>
      </w:r>
      <w:r>
        <w:t xml:space="preserve">，轻点两下取消赞</w:t>
      </w:r>
      <w:r>
        <w:t xml:space="preserve"> </w:t>
      </w:r>
      <w:bookmarkEnd w:id="112"/>
      <w:r>
        <w:t xml:space="preserve"> </w:t>
      </w:r>
      <w:bookmarkStart w:id="113" w:name="js_a11y_like_btn_txt"/>
      <w:r>
        <w:t xml:space="preserve"> </w:t>
      </w:r>
      <w:r>
        <w:t xml:space="preserve">在看</w:t>
      </w:r>
      <w:r>
        <w:t xml:space="preserve"> </w:t>
      </w:r>
      <w:bookmarkEnd w:id="113"/>
      <w:r>
        <w:t xml:space="preserve"> </w:t>
      </w:r>
      <w:bookmarkStart w:id="114" w:name="js_a11y_like_btn_tips"/>
      <w:r>
        <w:t xml:space="preserve"> </w:t>
      </w:r>
      <w:r>
        <w:t xml:space="preserve">，轻点两下取消在看</w:t>
      </w:r>
      <w:r>
        <w:t xml:space="preserve"> </w:t>
      </w:r>
      <w:bookmarkEnd w:id="114"/>
      <w:r>
        <w:t xml:space="preserve"> </w:t>
      </w:r>
      <w:bookmarkStart w:id="115" w:name="js_a11y_share_btn_txt"/>
      <w:r>
        <w:t xml:space="preserve"> </w:t>
      </w:r>
      <w:r>
        <w:t xml:space="preserve">分享</w:t>
      </w:r>
      <w:r>
        <w:t xml:space="preserve"> </w:t>
      </w:r>
      <w:bookmarkEnd w:id="115"/>
      <w:r>
        <w:t xml:space="preserve"> </w:t>
      </w:r>
      <w:bookmarkStart w:id="116" w:name="js_a11y_comment_btn_txt"/>
      <w:r>
        <w:t xml:space="preserve"> </w:t>
      </w:r>
      <w:r>
        <w:t xml:space="preserve">留言</w:t>
      </w:r>
      <w:r>
        <w:t xml:space="preserve"> </w:t>
      </w:r>
      <w:bookmarkEnd w:id="116"/>
      <w:r>
        <w:t xml:space="preserve"> </w:t>
      </w:r>
      <w:bookmarkStart w:id="117" w:name="js_a11y_collect_btn_txt"/>
      <w:r>
        <w:t xml:space="preserve"> </w:t>
      </w:r>
      <w:r>
        <w:t xml:space="preserve">收藏</w:t>
      </w:r>
      <w:r>
        <w:t xml:space="preserve"> </w:t>
      </w:r>
      <w:bookmarkEnd w:id="117"/>
      <w:r>
        <w:t xml:space="preserve"> </w:t>
      </w:r>
      <w:bookmarkStart w:id="118" w:name="js_a11y_op_ting_heard"/>
      <w:r>
        <w:t xml:space="preserve"> </w:t>
      </w:r>
      <w:r>
        <w:t xml:space="preserve">听过</w:t>
      </w:r>
      <w:r>
        <w:t xml:space="preserve"> </w:t>
      </w:r>
      <w:bookmarkEnd w:id="11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89" Target="media/rId89.png" /><Relationship Type="http://schemas.openxmlformats.org/officeDocument/2006/relationships/image" Id="rId52" Target="media/rId52.jpg" /><Relationship Type="http://schemas.openxmlformats.org/officeDocument/2006/relationships/image" Id="rId22" Target="media/rId22.jpg" /><Relationship Type="http://schemas.openxmlformats.org/officeDocument/2006/relationships/image" Id="rId43" Target="media/rId43.jpg" /><Relationship Type="http://schemas.openxmlformats.org/officeDocument/2006/relationships/image" Id="rId40" Target="media/rId40.jpg" /><Relationship Type="http://schemas.openxmlformats.org/officeDocument/2006/relationships/image" Id="rId49" Target="media/rId49.png" /><Relationship Type="http://schemas.openxmlformats.org/officeDocument/2006/relationships/image" Id="rId55" Target="media/rId55.png" /><Relationship Type="http://schemas.openxmlformats.org/officeDocument/2006/relationships/image" Id="rId46" Target="media/rId46.png" /><Relationship Type="http://schemas.openxmlformats.org/officeDocument/2006/relationships/hyperlink" Id="rId63"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63"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2022年1月20日（蒙特利尔时间，周五）19:30</dc:description>
  <cp:keywords/>
  <dcterms:created xsi:type="dcterms:W3CDTF">2025-10-03T04:04:14Z</dcterms:created>
  <dcterms:modified xsi:type="dcterms:W3CDTF">2025-10-03T04:04:14Z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