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2.png" ContentType="image/png"/>
  <Override PartName="/word/media/rId55.jpg" ContentType="image/jpeg"/>
  <Override PartName="/word/media/rId22.jpg" ContentType="image/jpeg"/>
  <Override PartName="/word/media/rId46.jpg" ContentType="image/jpeg"/>
  <Override PartName="/word/media/rId52.png" ContentType="image/png"/>
  <Override PartName="/word/media/rId58.png" ContentType="image/png"/>
  <Override PartName="/word/media/rId40.png" ContentType="image/png"/>
  <Override PartName="/word/media/rId49.png" ContentType="image/png"/>
  <Override PartName="/word/media/rId4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75" w:name="js_article"/>
    <w:bookmarkStart w:id="21" w:name="js_top_ad_area"/>
    <w:bookmarkEnd w:id="21"/>
    <w:bookmarkStart w:id="73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66950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pic.cn/mmbiz_jpg/wnoOziatvbhoy1iaaC7XPyh2Ka2jI6vXFUhh6zClX8olp1lNkX5Jib6LZblanWCZhCxD7QyicIT4LXeqX62GeQQ68A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69" w:name="page-content"/>
    <w:bookmarkStart w:id="63" w:name="img-content"/>
    <w:bookmarkStart w:id="62" w:name="activity-name"/>
    <w:p>
      <w:pPr>
        <w:pStyle w:val="Heading1"/>
      </w:pPr>
      <w:r>
        <w:t xml:space="preserve">【成长百家谈】第8期：求职定位、简历、面试准备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61" w:name="js_content"/>
    <w:p>
      <w:pPr>
        <w:pStyle w:val="BodyText"/>
      </w:pPr>
      <w:r>
        <w:t xml:space="preserve"> </w:t>
      </w:r>
      <w:r>
        <w:t xml:space="preserve">，点击蓝字，关注我们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EDUCATION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5781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png/wnoOziatvbhoy1iaaC7XPyh2Ka2jI6vXFUQuGRM62D1fOo7gh3wYZbKdKpicuOfCjftFW2cibibvEkq8BZpzQ6kJ0bw/640?wx_fmt=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小编：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除了孩子教育，很多移民都很期待自己能找到一份适合的工作。经常会听到这样的玩笑“找工作本身就是一份全职工作”，有人说加拿大的华人“男学IT，女学会计”。异国他乡，重新开始，谈何容易。的确有很快入职心仪工作的故事，但是大多数的中国新移民，鉴于在语言和文化方面的差异，找工作面临不少挑战，有些困境需要自我学习去克服，有些差异需要学习如何适应。尤其是需要在每一次失败中学会重新认识自己，发掘自己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蒙城教育成长论坛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周四上午线下沙龙活动</w:t>
      </w:r>
      <w:r>
        <w:t xml:space="preserve"> </w:t>
      </w:r>
      <w:r>
        <w:rPr>
          <w:bCs/>
          <w:b/>
        </w:rPr>
        <w:t xml:space="preserve">【成长百家谈】</w:t>
      </w:r>
      <w:r>
        <w:t xml:space="preserve"> </w:t>
      </w:r>
      <w:r>
        <w:t xml:space="preserve">第八期，我们</w:t>
      </w:r>
      <w:r>
        <w:t xml:space="preserve"> </w:t>
      </w:r>
      <w:r>
        <w:t xml:space="preserve"> </w:t>
      </w:r>
      <w:r>
        <w:t xml:space="preserve">一起聊一聊在加拿大求职遇到的各种事情，分享各自的经历。也会给大家交流分享一下</w:t>
      </w:r>
      <w:r>
        <w:t xml:space="preserve"> </w:t>
      </w:r>
      <w:r>
        <w:rPr>
          <w:bCs/>
          <w:b/>
        </w:rPr>
        <w:t xml:space="preserve">在加拿大如何定位自己和做求职准备</w:t>
      </w:r>
      <w:r>
        <w:t xml:space="preserve"> </w:t>
      </w:r>
      <w:r>
        <w:t xml:space="preserve">：</w:t>
      </w:r>
      <w:r>
        <w:t xml:space="preserve"> </w:t>
      </w:r>
      <w:r>
        <w:rPr>
          <w:bCs/>
          <w:b/>
        </w:rPr>
        <w:t xml:space="preserve">有什么样的求职渠道？如何修改简历？如何扬长避短准备面试？如何谈薪资？如何做入职准备以及如何迅速融入工作环境</w:t>
      </w:r>
      <w:r>
        <w:t xml:space="preserve"> </w:t>
      </w:r>
      <w:r>
        <w:t xml:space="preserve">等等干货信息，欢迎您的参与和讨论。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2022年9月22日周四上午10：00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主题：求职定位、简历、面试准备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地址：Centre RioCan Kirkland (A-006)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3278 Jean-Yves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Kirkland, Quebec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H9J 2R6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感谢常青藤学院协办和提供活动场地！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小型沙龙交流，参与人数有限，请扫下方二维码报名！</w:t>
      </w:r>
      <w:r>
        <w:t xml:space="preserve"> 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png/wnoOziatvbhrvkb41DC0v1znH1Du0a9ibSbScXQd3EiafvfNwAiaPcvFaFTS3lIC7Cia0VmKhzs3IK635nGjX1P9LoQ/640?wx_fmt=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  <w:pStyle w:val="Compact"/>
      </w:pPr>
      <w:r>
        <w:t xml:space="preserve"> </w:t>
      </w:r>
      <w:r>
        <w:t xml:space="preserve">嘉宾：April</w:t>
      </w:r>
      <w:r>
        <w:t xml:space="preserve"> </w:t>
      </w:r>
    </w:p>
    <w:p>
      <w:pPr>
        <w:pStyle w:val="FirstParagraph"/>
      </w:pPr>
      <w:r>
        <w:t xml:space="preserve"> </w:t>
      </w:r>
      <w:r>
        <w:t xml:space="preserve">国内曾就职于多家国际知名跨国公司，拥有超过十年的人力资源和猎聘经验，专注于IT和技术行业。移民加拿大后做过兼职猎头，目前作为HR Manager供职于Inossem Canada</w:t>
      </w:r>
      <w:r>
        <w:t xml:space="preserve"> </w:t>
      </w:r>
      <w:r>
        <w:rPr>
          <w:bCs/>
          <w:b/>
        </w:rPr>
        <w:t xml:space="preserve">嘉宾：April</w:t>
      </w:r>
      <w:r>
        <w:t xml:space="preserve"> </w:t>
      </w:r>
    </w:p>
    <w:p>
      <w:pPr>
        <w:numPr>
          <w:ilvl w:val="0"/>
          <w:numId w:val="1002"/>
        </w:numPr>
        <w:pStyle w:val="Compact"/>
      </w:pPr>
      <w:r>
        <w:t xml:space="preserve"> </w:t>
      </w:r>
      <w:r>
        <w:t xml:space="preserve">主持:Dimmy</w:t>
      </w:r>
      <w:r>
        <w:t xml:space="preserve"> </w:t>
      </w:r>
    </w:p>
    <w:p>
      <w:pPr>
        <w:pStyle w:val="FirstParagraph"/>
      </w:pPr>
      <w:r>
        <w:t xml:space="preserve"> </w:t>
      </w:r>
      <w:r>
        <w:t xml:space="preserve"> </w:t>
      </w:r>
      <w:r>
        <w:t xml:space="preserve">十几年HR专业人士，国内外</w:t>
      </w:r>
      <w:r>
        <w:t xml:space="preserve"> </w:t>
      </w:r>
      <w:r>
        <w:t xml:space="preserve"> </w:t>
      </w:r>
      <w:r>
        <w:t xml:space="preserve">曾任职百事可乐、林德叉车、CAE，招聘经验丰富，擅长面试技巧。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308464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jpg/wnoOziatvbhplMKuvI8r3ibrDHJQYmRLw1ib2fs3OHKY1y0XwWCWWfNj6G8piavyThH2bnGtGy9o32f31AAHNEwNzw/640?wx_fmt=jpeg&amp;wxfrom=5&amp;wx_lazy=1&amp;wx_co=1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84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054100" cy="9017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png/wnoOziatvbhqLTg6I3ib9I9xWAUIQ9jNxiaAbY29cfylZThicAlxssP98ic3GGmjnHRQhcTW8YTM2ic3BbGgo1iccbsBQ/640?wx_fmt=png&amp;wxfrom=5&amp;wx_lazy=1&amp;wx_co=1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ABOUT US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蒙城教育成长论坛</w:t>
      </w:r>
      <w:r>
        <w:t xml:space="preserve"> </w:t>
      </w:r>
      <w:r>
        <w:t xml:space="preserve"> </w:t>
      </w:r>
      <w:r>
        <w:t xml:space="preserve"> </w:t>
      </w:r>
      <w:r>
        <w:t xml:space="preserve">是魁省在册的爱心公益组织，致力于打造蒙特利尔专业度和可信度最优的教育信息交流平台，拥有13个年级群，每个年级群的众多同龄家长在一起交流学习和育儿问题，沟通更顺畅！拥有6个主题群（民乐之声、吉他之韵、艺术之约、数学之美、娃去哪儿玩、就业联谊）。论坛常年举办各类教育公益讲座，为华人家长提供可靠丰富的教育信息和资源。欢迎您的加入，和精英家长一起共同成长。</w:t>
      </w:r>
      <w:r>
        <w:t xml:space="preserve"> </w:t>
      </w:r>
      <w:r>
        <w:rPr>
          <w:bCs/>
          <w:b/>
        </w:rPr>
        <w:t xml:space="preserve">请加好友mtleduforum拉入相应的年级群</w:t>
      </w:r>
      <w:r>
        <w:t xml:space="preserve"> </w:t>
      </w:r>
      <w:r>
        <w:t xml:space="preserve">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YouTube频道：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https://www.youtube.com/channel/UC44sSt9t3VGkMii5vWAQi9w/playlists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公众号：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MTL Education Forum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官网：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https://www.mtleduforum.org</w:t>
      </w:r>
      <w:r>
        <w:t xml:space="preserve"> </w:t>
      </w:r>
    </w:p>
    <w:p>
      <w:pPr>
        <w:pStyle w:val="BodyText"/>
      </w:pPr>
      <w:r>
        <w:drawing>
          <wp:inline>
            <wp:extent cx="1358900" cy="35560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png/oJZWTpJpiaeic01YKTJDo9MmKfFC2Cw1tIUkCtr6OqXjWxbWHUbyVicUEOlgiaJXzemesF3SvvEOQepSdqKhyP9MHw/640?wx_fmt=png&amp;wxfrom=5&amp;wx_lazy=1&amp;wx_co=1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35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jpg/wnoOziatvbhovXGdiacaoJpLhGUcpqIeRCsnsNIwW2o9jibV7XbXYgda2GpUYLPTOvGBkCMAuNushStO24vrHmvjQ/640?wx_fmt=jpeg&amp;wxfrom=5&amp;wx_lazy=1&amp;wx_co=1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—— 教育公益植根于爱 ——</w:t>
      </w:r>
    </w:p>
    <w:p>
      <w:pPr>
        <w:pStyle w:val="BodyText"/>
      </w:pPr>
      <w:r>
        <w:t xml:space="preserve">蒙城教育成长论坛</w:t>
      </w:r>
    </w:p>
    <w:p>
      <w:pPr>
        <w:pStyle w:val="BodyText"/>
      </w:pPr>
      <w:r>
        <w:t xml:space="preserve"> </w:t>
      </w:r>
      <w:r>
        <w:t xml:space="preserve">蒙城一手教育资讯</w:t>
      </w:r>
      <w:r>
        <w:t xml:space="preserve"> </w:t>
      </w:r>
    </w:p>
    <w:p>
      <w:pPr>
        <w:pStyle w:val="BodyText"/>
      </w:pPr>
      <w:r>
        <w:drawing>
          <wp:inline>
            <wp:extent cx="2044700" cy="1282700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mmbiz_png/oJZWTpJpiaeicarQ6OVD8SZTSEZykVEzukWAw1jN4XcmOR7GmvxDz0uDQZibBexbpzTNv6c6icebp4vEUQYh5VibHaw/640?wx_fmt=png&amp;wxfrom=5&amp;wx_lazy=1&amp;wx_co=1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1"/>
    <w:bookmarkEnd w:id="62"/>
    <w:bookmarkEnd w:id="63"/>
    <w:bookmarkStart w:id="64" w:name="js_tags_preview_toast"/>
    <w:p>
      <w:pPr>
        <w:pStyle w:val="BodyText"/>
      </w:pPr>
      <w:r>
        <w:t xml:space="preserve">预览时标签不可点</w:t>
      </w:r>
    </w:p>
    <w:bookmarkEnd w:id="64"/>
    <w:bookmarkStart w:id="65" w:name="content_bottom_area"/>
    <w:bookmarkEnd w:id="65"/>
    <w:bookmarkStart w:id="68" w:name="js_temp_bottom_area"/>
    <w:p>
      <w:pPr>
        <w:pStyle w:val="BodyText"/>
      </w:pPr>
      <w:hyperlink r:id="rId66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67" w:name="js_btm_temp_read_num"/>
      <w:r>
        <w:t xml:space="preserve"> </w:t>
      </w:r>
      <w:bookmarkEnd w:id="67"/>
    </w:p>
    <w:bookmarkEnd w:id="68"/>
    <w:bookmarkEnd w:id="69"/>
    <w:bookmarkStart w:id="70" w:name="sg_tj"/>
    <w:bookmarkEnd w:id="70"/>
    <w:bookmarkStart w:id="71" w:name="page_bottom_area"/>
    <w:bookmarkEnd w:id="71"/>
    <w:bookmarkStart w:id="72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72"/>
    <w:bookmarkEnd w:id="73"/>
    <w:bookmarkStart w:id="74" w:name="wx_stream_article_slide_tip"/>
    <w:bookmarkEnd w:id="74"/>
    <w:bookmarkEnd w:id="75"/>
    <w:bookmarkStart w:id="76" w:name="js_network_msg_wrp"/>
    <w:bookmarkEnd w:id="76"/>
    <w:bookmarkStart w:id="77" w:name="js_ad_control"/>
    <w:bookmarkEnd w:id="77"/>
    <w:bookmarkStart w:id="78" w:name="audio_panel_area"/>
    <w:bookmarkEnd w:id="78"/>
    <w:bookmarkStart w:id="79" w:name="js_profile_card_modal"/>
    <w:bookmarkEnd w:id="79"/>
    <w:bookmarkStart w:id="80" w:name="js_emotion_panel_pc"/>
    <w:bookmarkEnd w:id="80"/>
    <w:bookmarkStart w:id="82" w:name="js_alert_panel"/>
    <w:bookmarkStart w:id="81" w:name="js_alert_content"/>
    <w:bookmarkEnd w:id="81"/>
    <w:p>
      <w:pPr>
        <w:pStyle w:val="FirstParagraph"/>
      </w:pPr>
      <w:hyperlink r:id="rId66">
        <w:r>
          <w:rPr>
            <w:rStyle w:val="Hyperlink"/>
          </w:rPr>
          <w:t xml:space="preserve">知道了</w:t>
        </w:r>
      </w:hyperlink>
    </w:p>
    <w:bookmarkEnd w:id="82"/>
    <w:bookmarkStart w:id="84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83" w:name="js_pc_weapp_code_des"/>
      <w:r>
        <w:t xml:space="preserve"> </w:t>
      </w:r>
      <w:bookmarkEnd w:id="83"/>
    </w:p>
    <w:bookmarkEnd w:id="84"/>
    <w:bookmarkStart w:id="86" w:name="js_minipro_dialog"/>
    <w:p>
      <w:pPr>
        <w:pStyle w:val="BodyText"/>
      </w:pPr>
    </w:p>
    <w:bookmarkStart w:id="85" w:name="js_minipro_dialog_body"/>
    <w:bookmarkEnd w:id="85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86"/>
    <w:bookmarkStart w:id="88" w:name="js_link_dialog"/>
    <w:p>
      <w:pPr>
        <w:pStyle w:val="BodyText"/>
      </w:pPr>
    </w:p>
    <w:bookmarkStart w:id="87" w:name="js_link_dialog_body"/>
    <w:bookmarkEnd w:id="87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88"/>
    <w:bookmarkStart w:id="90" w:name="js_product_dialog"/>
    <w:p>
      <w:pPr>
        <w:pStyle w:val="BodyText"/>
      </w:pPr>
    </w:p>
    <w:bookmarkStart w:id="89" w:name="js_product_dialog_body"/>
    <w:bookmarkEnd w:id="89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0"/>
    <w:bookmarkStart w:id="91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91"/>
    <w:bookmarkStart w:id="95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93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95"/>
    <w:bookmarkStart w:id="96" w:name="js_bottom_bar_padding_mask"/>
    <w:bookmarkEnd w:id="96"/>
    <w:p>
      <w:pPr>
        <w:pStyle w:val="BodyText"/>
      </w:pPr>
      <w:bookmarkStart w:id="97" w:name="js_a11y_colon"/>
      <w:r>
        <w:t xml:space="preserve"> </w:t>
      </w:r>
      <w:r>
        <w:t xml:space="preserve">：</w:t>
      </w:r>
      <w:r>
        <w:t xml:space="preserve"> </w:t>
      </w:r>
      <w:bookmarkEnd w:id="97"/>
      <w:r>
        <w:t xml:space="preserve"> </w:t>
      </w:r>
      <w:bookmarkStart w:id="98" w:name="js_a11y_comma"/>
      <w:r>
        <w:t xml:space="preserve"> </w:t>
      </w:r>
      <w:r>
        <w:t xml:space="preserve">，</w:t>
      </w:r>
      <w:r>
        <w:t xml:space="preserve"> </w:t>
      </w:r>
      <w:bookmarkEnd w:id="98"/>
      <w:r>
        <w:t xml:space="preserve"> </w:t>
      </w:r>
      <w:bookmarkStart w:id="99" w:name="js_a11y_comma0"/>
      <w:r>
        <w:t xml:space="preserve"> </w:t>
      </w:r>
      <w:r>
        <w:t xml:space="preserve">，</w:t>
      </w:r>
      <w:r>
        <w:t xml:space="preserve"> </w:t>
      </w:r>
      <w:bookmarkEnd w:id="99"/>
      <w:r>
        <w:t xml:space="preserve"> </w:t>
      </w:r>
      <w:bookmarkStart w:id="100" w:name="js_a11y_comma1"/>
      <w:r>
        <w:t xml:space="preserve"> </w:t>
      </w:r>
      <w:r>
        <w:t xml:space="preserve">，</w:t>
      </w:r>
      <w:r>
        <w:t xml:space="preserve"> </w:t>
      </w:r>
      <w:bookmarkEnd w:id="100"/>
      <w:r>
        <w:t xml:space="preserve"> </w:t>
      </w:r>
      <w:bookmarkStart w:id="101" w:name="js_a11y_comma2"/>
      <w:r>
        <w:t xml:space="preserve"> </w:t>
      </w:r>
      <w:r>
        <w:t xml:space="preserve">，</w:t>
      </w:r>
      <w:r>
        <w:t xml:space="preserve"> </w:t>
      </w:r>
      <w:bookmarkEnd w:id="101"/>
      <w:r>
        <w:t xml:space="preserve"> </w:t>
      </w:r>
      <w:bookmarkStart w:id="102" w:name="js_a11y_comma3"/>
      <w:r>
        <w:t xml:space="preserve"> </w:t>
      </w:r>
      <w:r>
        <w:t xml:space="preserve">，</w:t>
      </w:r>
      <w:r>
        <w:t xml:space="preserve"> </w:t>
      </w:r>
      <w:bookmarkEnd w:id="102"/>
      <w:r>
        <w:t xml:space="preserve"> </w:t>
      </w:r>
      <w:bookmarkStart w:id="103" w:name="js_a11y_comma4"/>
      <w:r>
        <w:t xml:space="preserve"> </w:t>
      </w:r>
      <w:r>
        <w:t xml:space="preserve">，</w:t>
      </w:r>
      <w:r>
        <w:t xml:space="preserve"> </w:t>
      </w:r>
      <w:bookmarkEnd w:id="103"/>
      <w:r>
        <w:t xml:space="preserve"> </w:t>
      </w:r>
      <w:bookmarkStart w:id="104" w:name="js_a11y_comma5"/>
      <w:r>
        <w:t xml:space="preserve"> </w:t>
      </w:r>
      <w:r>
        <w:t xml:space="preserve">，</w:t>
      </w:r>
      <w:r>
        <w:t xml:space="preserve"> </w:t>
      </w:r>
      <w:bookmarkEnd w:id="104"/>
      <w:r>
        <w:t xml:space="preserve"> </w:t>
      </w:r>
      <w:bookmarkStart w:id="105" w:name="js_a11y_comma6"/>
      <w:r>
        <w:t xml:space="preserve"> </w:t>
      </w:r>
      <w:r>
        <w:t xml:space="preserve">，</w:t>
      </w:r>
      <w:r>
        <w:t xml:space="preserve"> </w:t>
      </w:r>
      <w:bookmarkEnd w:id="105"/>
      <w:r>
        <w:t xml:space="preserve"> </w:t>
      </w:r>
      <w:bookmarkStart w:id="106" w:name="js_a11y_comma7"/>
      <w:r>
        <w:t xml:space="preserve"> </w:t>
      </w:r>
      <w:r>
        <w:t xml:space="preserve">，</w:t>
      </w:r>
      <w:r>
        <w:t xml:space="preserve"> </w:t>
      </w:r>
      <w:bookmarkEnd w:id="106"/>
      <w:r>
        <w:t xml:space="preserve"> </w:t>
      </w:r>
      <w:bookmarkStart w:id="107" w:name="js_a11y_comma8"/>
      <w:r>
        <w:t xml:space="preserve"> </w:t>
      </w:r>
      <w:r>
        <w:t xml:space="preserve">，</w:t>
      </w:r>
      <w:r>
        <w:t xml:space="preserve"> </w:t>
      </w:r>
      <w:bookmarkEnd w:id="107"/>
      <w:r>
        <w:t xml:space="preserve"> </w:t>
      </w:r>
      <w:bookmarkStart w:id="108" w:name="js_a11y_comma9"/>
      <w:r>
        <w:t xml:space="preserve"> </w:t>
      </w:r>
      <w:r>
        <w:t xml:space="preserve">，</w:t>
      </w:r>
      <w:r>
        <w:t xml:space="preserve"> </w:t>
      </w:r>
      <w:bookmarkEnd w:id="108"/>
      <w:r>
        <w:t xml:space="preserve"> </w:t>
      </w:r>
      <w:bookmarkStart w:id="109" w:name="js_a11y_comma10"/>
      <w:r>
        <w:t xml:space="preserve"> </w:t>
      </w:r>
      <w:r>
        <w:t xml:space="preserve">，</w:t>
      </w:r>
      <w:r>
        <w:t xml:space="preserve"> </w:t>
      </w:r>
      <w:bookmarkEnd w:id="109"/>
      <w:r>
        <w:t xml:space="preserve"> </w:t>
      </w:r>
      <w:bookmarkStart w:id="110" w:name="js_a11y_period"/>
      <w:r>
        <w:t xml:space="preserve"> </w:t>
      </w:r>
      <w:r>
        <w:t xml:space="preserve">。</w:t>
      </w:r>
      <w:r>
        <w:t xml:space="preserve"> </w:t>
      </w:r>
      <w:bookmarkEnd w:id="110"/>
      <w:r>
        <w:t xml:space="preserve"> </w:t>
      </w:r>
      <w:bookmarkStart w:id="111" w:name="js_a11y_space"/>
      <w:r>
        <w:t xml:space="preserve"> </w:t>
      </w:r>
      <w:bookmarkEnd w:id="111"/>
      <w:r>
        <w:t xml:space="preserve"> </w:t>
      </w:r>
      <w:bookmarkStart w:id="112" w:name="js_a11y_type_video"/>
      <w:r>
        <w:t xml:space="preserve"> </w:t>
      </w:r>
      <w:r>
        <w:t xml:space="preserve">视频</w:t>
      </w:r>
      <w:r>
        <w:t xml:space="preserve"> </w:t>
      </w:r>
      <w:bookmarkEnd w:id="112"/>
      <w:r>
        <w:t xml:space="preserve"> </w:t>
      </w:r>
      <w:bookmarkStart w:id="113" w:name="js_a11y_type_weapp"/>
      <w:r>
        <w:t xml:space="preserve"> </w:t>
      </w:r>
      <w:r>
        <w:t xml:space="preserve">小程序</w:t>
      </w:r>
      <w:r>
        <w:t xml:space="preserve"> </w:t>
      </w:r>
      <w:bookmarkEnd w:id="113"/>
      <w:r>
        <w:t xml:space="preserve"> </w:t>
      </w:r>
      <w:bookmarkStart w:id="114" w:name="js_a11y_zan_btn_txt"/>
      <w:r>
        <w:t xml:space="preserve"> </w:t>
      </w:r>
      <w:r>
        <w:t xml:space="preserve">赞</w:t>
      </w:r>
      <w:r>
        <w:t xml:space="preserve"> </w:t>
      </w:r>
      <w:bookmarkEnd w:id="114"/>
      <w:r>
        <w:t xml:space="preserve"> </w:t>
      </w:r>
      <w:bookmarkStart w:id="115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15"/>
      <w:r>
        <w:t xml:space="preserve"> </w:t>
      </w:r>
      <w:bookmarkStart w:id="116" w:name="js_a11y_like_btn_txt"/>
      <w:r>
        <w:t xml:space="preserve"> </w:t>
      </w:r>
      <w:r>
        <w:t xml:space="preserve">在看</w:t>
      </w:r>
      <w:r>
        <w:t xml:space="preserve"> </w:t>
      </w:r>
      <w:bookmarkEnd w:id="116"/>
      <w:r>
        <w:t xml:space="preserve"> </w:t>
      </w:r>
      <w:bookmarkStart w:id="117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17"/>
      <w:r>
        <w:t xml:space="preserve"> </w:t>
      </w:r>
      <w:bookmarkStart w:id="118" w:name="js_a11y_share_btn_txt"/>
      <w:r>
        <w:t xml:space="preserve"> </w:t>
      </w:r>
      <w:r>
        <w:t xml:space="preserve">分享</w:t>
      </w:r>
      <w:r>
        <w:t xml:space="preserve"> </w:t>
      </w:r>
      <w:bookmarkEnd w:id="118"/>
      <w:r>
        <w:t xml:space="preserve"> </w:t>
      </w:r>
      <w:bookmarkStart w:id="119" w:name="js_a11y_comment_btn_txt"/>
      <w:r>
        <w:t xml:space="preserve"> </w:t>
      </w:r>
      <w:r>
        <w:t xml:space="preserve">留言</w:t>
      </w:r>
      <w:r>
        <w:t xml:space="preserve"> </w:t>
      </w:r>
      <w:bookmarkEnd w:id="119"/>
      <w:r>
        <w:t xml:space="preserve"> </w:t>
      </w:r>
      <w:bookmarkStart w:id="120" w:name="js_a11y_collect_btn_txt"/>
      <w:r>
        <w:t xml:space="preserve"> </w:t>
      </w:r>
      <w:r>
        <w:t xml:space="preserve">收藏</w:t>
      </w:r>
      <w:r>
        <w:t xml:space="preserve"> </w:t>
      </w:r>
      <w:bookmarkEnd w:id="120"/>
      <w:r>
        <w:t xml:space="preserve"> </w:t>
      </w:r>
      <w:bookmarkStart w:id="121" w:name="js_a11y_op_ting_heard"/>
      <w:r>
        <w:t xml:space="preserve"> </w:t>
      </w:r>
      <w:r>
        <w:t xml:space="preserve">听过</w:t>
      </w:r>
      <w:r>
        <w:t xml:space="preserve"> </w:t>
      </w:r>
      <w:bookmarkEnd w:id="121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92" Target="media/rId92.png" /><Relationship Type="http://schemas.openxmlformats.org/officeDocument/2006/relationships/image" Id="rId55" Target="media/rId55.jpg" /><Relationship Type="http://schemas.openxmlformats.org/officeDocument/2006/relationships/image" Id="rId22" Target="media/rId22.jpg" /><Relationship Type="http://schemas.openxmlformats.org/officeDocument/2006/relationships/image" Id="rId46" Target="media/rId46.jpg" /><Relationship Type="http://schemas.openxmlformats.org/officeDocument/2006/relationships/image" Id="rId52" Target="media/rId52.png" /><Relationship Type="http://schemas.openxmlformats.org/officeDocument/2006/relationships/image" Id="rId58" Target="media/rId58.png" /><Relationship Type="http://schemas.openxmlformats.org/officeDocument/2006/relationships/image" Id="rId40" Target="media/rId40.png" /><Relationship Type="http://schemas.openxmlformats.org/officeDocument/2006/relationships/image" Id="rId49" Target="media/rId49.png" /><Relationship Type="http://schemas.openxmlformats.org/officeDocument/2006/relationships/image" Id="rId43" Target="media/rId43.png" /><Relationship Type="http://schemas.openxmlformats.org/officeDocument/2006/relationships/hyperlink" Id="rId66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6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如何修改简历，如何准备面试，如何谈薪资，如何做入职准备</dc:description>
  <cp:keywords/>
  <dcterms:created xsi:type="dcterms:W3CDTF">2025-10-03T04:05:41Z</dcterms:created>
  <dcterms:modified xsi:type="dcterms:W3CDTF">2025-10-03T04:05:41Z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