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2.png" ContentType="image/png"/>
  <Override PartName="/word/media/rId55.jpg" ContentType="image/jpeg"/>
  <Override PartName="/word/media/rId43.jpg" ContentType="image/jpeg"/>
  <Override PartName="/word/media/rId46.jpg" ContentType="image/jpeg"/>
  <Override PartName="/word/media/rId22.jpg" ContentType="image/jpeg"/>
  <Override PartName="/word/media/rId40.jpg" ContentType="image/jpeg"/>
  <Override PartName="/word/media/rId52.png" ContentType="image/png"/>
  <Override PartName="/word/media/rId58.png" ContentType="image/png"/>
  <Override PartName="/word/media/rId49.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Author"/>
      </w:pPr>
      <w:r>
        <w:t xml:space="preserve">蒙城成长论坛</w:t>
      </w:r>
    </w:p>
    <w:bookmarkStart w:id="20" w:name="js_fullscreen_layout_padding"/>
    <w:bookmarkEnd w:id="20"/>
    <w:bookmarkStart w:id="75" w:name="js_article"/>
    <w:bookmarkStart w:id="21" w:name="js_top_ad_area"/>
    <w:bookmarkEnd w:id="21"/>
    <w:bookmarkStart w:id="73" w:name="js_base_container"/>
    <w:bookmarkStart w:id="27" w:name="js_row_immersive_stream_wrap"/>
    <w:bookmarkStart w:id="25" w:name="js_row_immersive_cover_img"/>
    <w:p>
      <w:pPr>
        <w:pStyle w:val="FirstParagraph"/>
      </w:pPr>
      <w:r>
        <w:drawing>
          <wp:inline>
            <wp:extent cx="5334000" cy="2276354"/>
            <wp:effectExtent b="0" l="0" r="0" t="0"/>
            <wp:docPr descr="cover_image" title="" id="23" name="Picture"/>
            <a:graphic>
              <a:graphicData uri="http://schemas.openxmlformats.org/drawingml/2006/picture">
                <pic:pic>
                  <pic:nvPicPr>
                    <pic:cNvPr descr="https://mmbiz.qpic.cn/mmbiz_jpg/wnoOziatvbhrf9jwsSM3hYg6Fc1ic6Ttc3tQict96gj9Iia7cbhCzxg8MGRoJ9TKg9dBhxQLJoW0q2VKm1W9t3kiaxA/0?wx_fmt=jpeg" id="24" name="Picture"/>
                    <pic:cNvPicPr>
                      <a:picLocks noChangeArrowheads="1" noChangeAspect="1"/>
                    </pic:cNvPicPr>
                  </pic:nvPicPr>
                  <pic:blipFill>
                    <a:blip r:embed="rId22"/>
                    <a:stretch>
                      <a:fillRect/>
                    </a:stretch>
                  </pic:blipFill>
                  <pic:spPr bwMode="auto">
                    <a:xfrm>
                      <a:off x="0" y="0"/>
                      <a:ext cx="5334000" cy="2276354"/>
                    </a:xfrm>
                    <a:prstGeom prst="rect">
                      <a:avLst/>
                    </a:prstGeom>
                    <a:noFill/>
                    <a:ln w="9525">
                      <a:noFill/>
                      <a:headEnd/>
                      <a:tailEnd/>
                    </a:ln>
                  </pic:spPr>
                </pic:pic>
              </a:graphicData>
            </a:graphic>
          </wp:inline>
        </w:drawing>
      </w:r>
    </w:p>
    <w:bookmarkEnd w:id="25"/>
    <w:bookmarkStart w:id="26" w:name="js_row_immersive_stream_mask"/>
    <w:bookmarkEnd w:id="26"/>
    <w:bookmarkEnd w:id="27"/>
    <w:bookmarkStart w:id="69" w:name="page-content"/>
    <w:bookmarkStart w:id="63" w:name="img-content"/>
    <w:bookmarkStart w:id="62" w:name="activity-name"/>
    <w:p>
      <w:pPr>
        <w:pStyle w:val="Heading1"/>
      </w:pPr>
      <w:r>
        <w:t xml:space="preserve">【成长百家谈】第7期：小学阶段的培养（下）</w:t>
      </w:r>
    </w:p>
    <w:bookmarkStart w:id="39" w:name="meta_content"/>
    <w:p>
      <w:pPr>
        <w:pStyle w:val="FirstParagraph"/>
      </w:pPr>
      <w:bookmarkStart w:id="28" w:name="copyright_logo"/>
      <w:r>
        <w:t xml:space="preserve"> </w:t>
      </w:r>
      <w:r>
        <w:t xml:space="preserve">原创</w:t>
      </w:r>
      <w:r>
        <w:t xml:space="preserve"> </w:t>
      </w:r>
      <w:bookmarkEnd w:id="28"/>
      <w:r>
        <w:t xml:space="preserve"> </w:t>
      </w:r>
      <w:r>
        <w:t xml:space="preserve"> </w:t>
      </w:r>
      <w:bookmarkStart w:id="29" w:name="js_author_name"/>
      <w:r>
        <w:t xml:space="preserve"> </w:t>
      </w:r>
      <w:r>
        <w:t xml:space="preserve">蒙城成长论坛</w:t>
      </w:r>
      <w:r>
        <w:t xml:space="preserve"> </w:t>
      </w:r>
      <w:bookmarkEnd w:id="29"/>
      <w:r>
        <w:t xml:space="preserve"> </w:t>
      </w:r>
      <w:r>
        <w:t xml:space="preserve"> </w:t>
      </w:r>
      <w:bookmarkStart w:id="31" w:name="profileBt"/>
      <w:r>
        <w:t xml:space="preserve"> </w:t>
      </w:r>
      <w:hyperlink r:id="rId30">
        <w:r>
          <w:rPr>
            <w:rStyle w:val="Hyperlink"/>
          </w:rPr>
          <w:t xml:space="preserve">MTL Education Forum</w:t>
        </w:r>
      </w:hyperlink>
      <w:r>
        <w:t xml:space="preserve"> </w:t>
      </w:r>
      <w:bookmarkEnd w:id="31"/>
    </w:p>
    <w:bookmarkStart w:id="32" w:name="js_profile_card"/>
    <w:bookmarkEnd w:id="32"/>
    <w:p>
      <w:pPr>
        <w:pStyle w:val="BodyText"/>
      </w:pPr>
      <w:bookmarkStart w:id="38" w:name="meta_content_hide_info"/>
      <w:r>
        <w:t xml:space="preserve"> </w:t>
      </w:r>
      <w:r>
        <w:t xml:space="preserve"> </w:t>
      </w:r>
      <w:bookmarkStart w:id="33" w:name="js_a11y_op_ip_wording"/>
      <w:r>
        <w:rPr>
          <w:iCs/>
          <w:i/>
        </w:rPr>
        <w:t xml:space="preserve"> </w:t>
      </w:r>
      <w:bookmarkEnd w:id="33"/>
      <w:r>
        <w:rPr>
          <w:iCs/>
          <w:i/>
        </w:rPr>
        <w:t xml:space="preserve"> </w:t>
      </w:r>
      <w:bookmarkStart w:id="34" w:name="js_ip_wording"/>
      <w:r>
        <w:rPr>
          <w:iCs/>
          <w:i/>
        </w:rPr>
        <w:t xml:space="preserve"> </w:t>
      </w:r>
      <w:bookmarkEnd w:id="34"/>
      <w:r>
        <w:t xml:space="preserve"> </w:t>
      </w:r>
      <w:bookmarkStart w:id="35" w:name="js_title_modify"/>
      <w:r>
        <w:rPr>
          <w:iCs/>
          <w:i/>
        </w:rPr>
        <w:t xml:space="preserve"> </w:t>
      </w:r>
      <w:bookmarkEnd w:id="35"/>
      <w:r>
        <w:t xml:space="preserve"> </w:t>
      </w:r>
      <w:bookmarkStart w:id="36" w:name="js_ting_heard"/>
      <w:r>
        <w:t xml:space="preserve"> </w:t>
      </w:r>
      <w:bookmarkEnd w:id="36"/>
      <w:r>
        <w:t xml:space="preserve"> </w:t>
      </w:r>
      <w:bookmarkStart w:id="37" w:name="js_star"/>
      <w:r>
        <w:t xml:space="preserve"> </w:t>
      </w:r>
      <w:bookmarkEnd w:id="37"/>
      <w:r>
        <w:t xml:space="preserve"> </w:t>
      </w:r>
      <w:bookmarkEnd w:id="38"/>
    </w:p>
    <w:bookmarkEnd w:id="39"/>
    <w:bookmarkStart w:id="61" w:name="js_content"/>
    <w:p>
      <w:pPr>
        <w:pStyle w:val="BodyText"/>
      </w:pPr>
      <w:r>
        <w:t xml:space="preserve"> </w:t>
      </w:r>
      <w:r>
        <w:t xml:space="preserve">点击蓝字，关注我们</w:t>
      </w:r>
      <w:r>
        <w:t xml:space="preserve"> </w:t>
      </w:r>
    </w:p>
    <w:p>
      <w:pPr>
        <w:pStyle w:val="BodyText"/>
      </w:pPr>
      <w:r>
        <w:rPr>
          <w:bCs/>
          <w:b/>
        </w:rPr>
        <w:t xml:space="preserve">EDUCATION</w:t>
      </w:r>
    </w:p>
    <w:p>
      <w:pPr>
        <w:pStyle w:val="BodyText"/>
      </w:pPr>
      <w:r>
        <w:br/>
      </w:r>
    </w:p>
    <w:p>
      <w:pPr>
        <w:pStyle w:val="BodyText"/>
      </w:pPr>
      <w:r>
        <w:drawing>
          <wp:inline>
            <wp:extent cx="5334000" cy="3096227"/>
            <wp:effectExtent b="0" l="0" r="0" t="0"/>
            <wp:docPr descr="" title="" id="41" name="Picture"/>
            <a:graphic>
              <a:graphicData uri="http://schemas.openxmlformats.org/drawingml/2006/picture">
                <pic:pic>
                  <pic:nvPicPr>
                    <pic:cNvPr descr="https://mmbiz.qpic.cn/mmbiz_jpg/wnoOziatvbhrf9jwsSM3hYg6Fc1ic6Ttc3tVXB0ibld12mXba62biafkbxGffZLVcicOdCMvia67X0Vv1yFHNNHR0ANw/640?wx_fmt=jpeg" id="42" name="Picture"/>
                    <pic:cNvPicPr>
                      <a:picLocks noChangeArrowheads="1" noChangeAspect="1"/>
                    </pic:cNvPicPr>
                  </pic:nvPicPr>
                  <pic:blipFill>
                    <a:blip r:embed="rId40"/>
                    <a:stretch>
                      <a:fillRect/>
                    </a:stretch>
                  </pic:blipFill>
                  <pic:spPr bwMode="auto">
                    <a:xfrm>
                      <a:off x="0" y="0"/>
                      <a:ext cx="5334000" cy="3096227"/>
                    </a:xfrm>
                    <a:prstGeom prst="rect">
                      <a:avLst/>
                    </a:prstGeom>
                    <a:noFill/>
                    <a:ln w="9525">
                      <a:noFill/>
                      <a:headEnd/>
                      <a:tailEnd/>
                    </a:ln>
                  </pic:spPr>
                </pic:pic>
              </a:graphicData>
            </a:graphic>
          </wp:inline>
        </w:drawing>
      </w:r>
    </w:p>
    <w:p>
      <w:pPr>
        <w:pStyle w:val="BodyText"/>
      </w:pPr>
      <w:r>
        <w:br/>
      </w:r>
    </w:p>
    <w:p>
      <w:pPr>
        <w:pStyle w:val="BodyText"/>
      </w:pPr>
      <w:r>
        <w:t xml:space="preserve"> </w:t>
      </w:r>
      <w:r>
        <w:t xml:space="preserve">【</w:t>
      </w:r>
      <w:r>
        <w:t xml:space="preserve"> </w:t>
      </w:r>
      <w:r>
        <w:t xml:space="preserve"> </w:t>
      </w:r>
      <w:r>
        <w:rPr>
          <w:bCs/>
          <w:b/>
        </w:rPr>
        <w:t xml:space="preserve">成长百家谈</w:t>
      </w:r>
      <w:r>
        <w:t xml:space="preserve"> </w:t>
      </w:r>
      <w:r>
        <w:t xml:space="preserve"> </w:t>
      </w:r>
      <w:r>
        <w:t xml:space="preserve">】第七期继续欢迎</w:t>
      </w:r>
      <w:r>
        <w:t xml:space="preserve"> </w:t>
      </w:r>
      <w:r>
        <w:t xml:space="preserve"> </w:t>
      </w:r>
      <w:r>
        <w:t xml:space="preserve"> </w:t>
      </w:r>
      <w:r>
        <w:rPr>
          <w:bCs/>
          <w:b/>
        </w:rPr>
        <w:t xml:space="preserve">小学家长</w:t>
      </w:r>
      <w:r>
        <w:t xml:space="preserve"> </w:t>
      </w:r>
      <w:r>
        <w:t xml:space="preserve"> </w:t>
      </w:r>
      <w:r>
        <w:t xml:space="preserve"> </w:t>
      </w:r>
      <w:r>
        <w:t xml:space="preserve">参加，一起探讨</w:t>
      </w:r>
      <w:r>
        <w:t xml:space="preserve"> </w:t>
      </w:r>
      <w:r>
        <w:t xml:space="preserve"> </w:t>
      </w:r>
      <w:r>
        <w:t xml:space="preserve">如何培养小学阶段孩子的自律能力和学习习惯</w:t>
      </w:r>
      <w:r>
        <w:t xml:space="preserve"> </w:t>
      </w:r>
      <w:r>
        <w:t xml:space="preserve"> </w:t>
      </w:r>
      <w:r>
        <w:t xml:space="preserve">：</w:t>
      </w:r>
      <w:r>
        <w:t xml:space="preserve"> </w:t>
      </w:r>
      <w:r>
        <w:t xml:space="preserve"> </w:t>
      </w:r>
      <w:r>
        <w:t xml:space="preserve"> </w:t>
      </w:r>
      <w:r>
        <w:t xml:space="preserve">孩子的成长是不可逆的，千金难买早知道。我们该如何给小学生做学习和发展规划，</w:t>
      </w:r>
      <w:r>
        <w:t xml:space="preserve"> </w:t>
      </w:r>
      <w:r>
        <w:t xml:space="preserve"> </w:t>
      </w:r>
      <w:r>
        <w:t xml:space="preserve"> </w:t>
      </w:r>
      <w:r>
        <w:t xml:space="preserve">让孩子全方位发展，帮助孩子培养良好的习惯和性格，少走弯路！欢迎您参加，一起聊聊小学生的那些事儿！</w:t>
      </w:r>
      <w:r>
        <w:t xml:space="preserve"> </w:t>
      </w:r>
    </w:p>
    <w:p>
      <w:pPr>
        <w:pStyle w:val="BodyText"/>
      </w:pPr>
      <w:r>
        <w:br/>
      </w:r>
    </w:p>
    <w:p>
      <w:pPr>
        <w:pStyle w:val="BodyText"/>
      </w:pPr>
      <w:r>
        <w:t xml:space="preserve"> </w:t>
      </w:r>
      <w:r>
        <w:rPr>
          <w:bCs/>
          <w:b/>
        </w:rPr>
        <w:t xml:space="preserve">2022年9月8日周四上午10点</w:t>
      </w:r>
      <w:r>
        <w:t xml:space="preserve"> </w:t>
      </w:r>
    </w:p>
    <w:p>
      <w:pPr>
        <w:pStyle w:val="BodyText"/>
      </w:pPr>
      <w:r>
        <w:t xml:space="preserve"> </w:t>
      </w:r>
      <w:r>
        <w:rPr>
          <w:bCs/>
          <w:b/>
        </w:rPr>
        <w:t xml:space="preserve">主题：小学阶段的培养</w:t>
      </w:r>
      <w:r>
        <w:t xml:space="preserve"> </w:t>
      </w:r>
    </w:p>
    <w:p>
      <w:pPr>
        <w:pStyle w:val="BodyText"/>
      </w:pPr>
      <w:r>
        <w:t xml:space="preserve"> </w:t>
      </w:r>
      <w:r>
        <w:rPr>
          <w:bCs/>
          <w:b/>
        </w:rPr>
        <w:t xml:space="preserve">地址：</w:t>
      </w:r>
      <w:r>
        <w:t xml:space="preserve"> </w:t>
      </w:r>
      <w:r>
        <w:t xml:space="preserve"> </w:t>
      </w:r>
      <w:r>
        <w:rPr>
          <w:bCs/>
          <w:b/>
        </w:rPr>
        <w:t xml:space="preserve">常青藤教育校址</w:t>
      </w:r>
    </w:p>
    <w:p>
      <w:pPr>
        <w:pStyle w:val="BodyText"/>
      </w:pPr>
      <w:r>
        <w:t xml:space="preserve"> </w:t>
      </w:r>
      <w:r>
        <w:rPr>
          <w:bCs/>
          <w:b/>
        </w:rPr>
        <w:t xml:space="preserve">Centre RioCan Kirkland (A-006)</w:t>
      </w:r>
      <w:r>
        <w:t xml:space="preserve"> </w:t>
      </w:r>
    </w:p>
    <w:p>
      <w:pPr>
        <w:pStyle w:val="BodyText"/>
      </w:pPr>
      <w:r>
        <w:t xml:space="preserve"> </w:t>
      </w:r>
      <w:r>
        <w:rPr>
          <w:bCs/>
          <w:b/>
        </w:rPr>
        <w:t xml:space="preserve">3278 Jean-Yves</w:t>
      </w:r>
      <w:r>
        <w:t xml:space="preserve"> </w:t>
      </w:r>
    </w:p>
    <w:p>
      <w:pPr>
        <w:pStyle w:val="BodyText"/>
      </w:pPr>
      <w:r>
        <w:t xml:space="preserve"> </w:t>
      </w:r>
      <w:r>
        <w:rPr>
          <w:bCs/>
          <w:b/>
        </w:rPr>
        <w:t xml:space="preserve">Kirkland, Quebec</w:t>
      </w:r>
      <w:r>
        <w:t xml:space="preserve"> </w:t>
      </w:r>
    </w:p>
    <w:p>
      <w:pPr>
        <w:pStyle w:val="BodyText"/>
      </w:pPr>
      <w:r>
        <w:t xml:space="preserve"> </w:t>
      </w:r>
      <w:r>
        <w:rPr>
          <w:bCs/>
          <w:b/>
        </w:rPr>
        <w:t xml:space="preserve">H9J 2R6</w:t>
      </w:r>
      <w:r>
        <w:t xml:space="preserve"> </w:t>
      </w:r>
    </w:p>
    <w:p>
      <w:pPr>
        <w:pStyle w:val="BodyText"/>
      </w:pPr>
      <w:r>
        <w:br/>
      </w:r>
    </w:p>
    <w:p>
      <w:pPr>
        <w:pStyle w:val="BodyText"/>
      </w:pPr>
      <w:r>
        <w:t xml:space="preserve"> </w:t>
      </w:r>
      <w:r>
        <w:t xml:space="preserve">小型沙龙线下交流，参与人数有限，请在蒙城教育成长论坛的年级群报名。</w:t>
      </w:r>
      <w:r>
        <w:t xml:space="preserve"> </w:t>
      </w:r>
      <w:r>
        <w:t xml:space="preserve"> </w:t>
      </w:r>
      <w:r>
        <w:t xml:space="preserve"> </w:t>
      </w:r>
      <w:r>
        <w:t xml:space="preserve">如果您不在蒙城教育成长论坛的各年级群，请搜MtlEduForum加好友申请入群参加活动。</w:t>
      </w:r>
      <w:r>
        <w:t xml:space="preserve"> </w:t>
      </w:r>
    </w:p>
    <w:p>
      <w:pPr>
        <w:pStyle w:val="BodyText"/>
      </w:pPr>
      <w:r>
        <w:br/>
      </w:r>
    </w:p>
    <w:p>
      <w:pPr>
        <w:pStyle w:val="BodyText"/>
      </w:pPr>
      <w:r>
        <w:drawing>
          <wp:inline>
            <wp:extent cx="3289300" cy="2463800"/>
            <wp:effectExtent b="0" l="0" r="0" t="0"/>
            <wp:docPr descr="" title="" id="44" name="Picture"/>
            <a:graphic>
              <a:graphicData uri="http://schemas.openxmlformats.org/drawingml/2006/picture">
                <pic:pic>
                  <pic:nvPicPr>
                    <pic:cNvPr descr="https://mmbiz.qpic.cn/mmbiz_jpg/wnoOziatvbhrf9jwsSM3hYg6Fc1ic6Ttc30lticmPKpaYdQ6Y6Y1bibeUHy2avQBh1hJ0lwZgUyTBXr4KBkoSicK5vQ/640?wx_fmt=jpeg" id="45" name="Picture"/>
                    <pic:cNvPicPr>
                      <a:picLocks noChangeArrowheads="1" noChangeAspect="1"/>
                    </pic:cNvPicPr>
                  </pic:nvPicPr>
                  <pic:blipFill>
                    <a:blip r:embed="rId43"/>
                    <a:stretch>
                      <a:fillRect/>
                    </a:stretch>
                  </pic:blipFill>
                  <pic:spPr bwMode="auto">
                    <a:xfrm>
                      <a:off x="0" y="0"/>
                      <a:ext cx="3289300" cy="2463800"/>
                    </a:xfrm>
                    <a:prstGeom prst="rect">
                      <a:avLst/>
                    </a:prstGeom>
                    <a:noFill/>
                    <a:ln w="9525">
                      <a:noFill/>
                      <a:headEnd/>
                      <a:tailEnd/>
                    </a:ln>
                  </pic:spPr>
                </pic:pic>
              </a:graphicData>
            </a:graphic>
          </wp:inline>
        </w:drawing>
      </w:r>
    </w:p>
    <w:p>
      <w:pPr>
        <w:pStyle w:val="BodyText"/>
      </w:pPr>
      <w:r>
        <w:br/>
      </w:r>
    </w:p>
    <w:p>
      <w:pPr>
        <w:pStyle w:val="BodyText"/>
      </w:pPr>
      <w:r>
        <w:t xml:space="preserve"> </w:t>
      </w:r>
    </w:p>
    <w:p>
      <w:pPr>
        <w:pStyle w:val="BodyText"/>
      </w:pPr>
      <w:r>
        <w:t xml:space="preserve"> </w:t>
      </w:r>
      <w:r>
        <w:t xml:space="preserve">蒙城教育成长论坛每周四上午的小型线下沙龙活动【</w:t>
      </w:r>
      <w:r>
        <w:t xml:space="preserve"> </w:t>
      </w:r>
      <w:r>
        <w:t xml:space="preserve"> </w:t>
      </w:r>
      <w:r>
        <w:rPr>
          <w:bCs/>
          <w:b/>
        </w:rPr>
        <w:t xml:space="preserve">成长百家谈</w:t>
      </w:r>
      <w:r>
        <w:t xml:space="preserve"> </w:t>
      </w:r>
      <w:r>
        <w:t xml:space="preserve"> </w:t>
      </w:r>
      <w:r>
        <w:t xml:space="preserve">】2022年9月1日第六期交流主题”学龄前儿童的培养“。</w:t>
      </w:r>
      <w:r>
        <w:t xml:space="preserve"> </w:t>
      </w:r>
    </w:p>
    <w:p>
      <w:pPr>
        <w:pStyle w:val="BodyText"/>
      </w:pPr>
      <w:r>
        <w:drawing>
          <wp:inline>
            <wp:extent cx="5334000" cy="10208683"/>
            <wp:effectExtent b="0" l="0" r="0" t="0"/>
            <wp:docPr descr="" title="" id="47" name="Picture"/>
            <a:graphic>
              <a:graphicData uri="http://schemas.openxmlformats.org/drawingml/2006/picture">
                <pic:pic>
                  <pic:nvPicPr>
                    <pic:cNvPr descr="https://mmbiz.qpic.cn/mmbiz_jpg/wnoOziatvbhrf9jwsSM3hYg6Fc1ic6Ttc3I3xs8S2wDyGB9wQgDMcCLmvFG5I2rJVegnfRDqvfCcj0mX1j02ic9hA/640?wx_fmt=jpeg" id="48" name="Picture"/>
                    <pic:cNvPicPr>
                      <a:picLocks noChangeArrowheads="1" noChangeAspect="1"/>
                    </pic:cNvPicPr>
                  </pic:nvPicPr>
                  <pic:blipFill>
                    <a:blip r:embed="rId46"/>
                    <a:stretch>
                      <a:fillRect/>
                    </a:stretch>
                  </pic:blipFill>
                  <pic:spPr bwMode="auto">
                    <a:xfrm>
                      <a:off x="0" y="0"/>
                      <a:ext cx="5334000" cy="10208683"/>
                    </a:xfrm>
                    <a:prstGeom prst="rect">
                      <a:avLst/>
                    </a:prstGeom>
                    <a:noFill/>
                    <a:ln w="9525">
                      <a:noFill/>
                      <a:headEnd/>
                      <a:tailEnd/>
                    </a:ln>
                  </pic:spPr>
                </pic:pic>
              </a:graphicData>
            </a:graphic>
          </wp:inline>
        </w:drawing>
      </w:r>
    </w:p>
    <w:p>
      <w:pPr>
        <w:pStyle w:val="BodyText"/>
      </w:pPr>
      <w:r>
        <w:t xml:space="preserve"> </w:t>
      </w:r>
      <w:r>
        <w:t xml:space="preserve">【成长百家谈】</w:t>
      </w:r>
      <w:r>
        <w:t xml:space="preserve"> </w:t>
      </w:r>
      <w:r>
        <w:t xml:space="preserve"> </w:t>
      </w:r>
      <w:r>
        <w:t xml:space="preserve"> </w:t>
      </w:r>
      <w:r>
        <w:t xml:space="preserve">第6</w:t>
      </w:r>
      <w:r>
        <w:t xml:space="preserve"> </w:t>
      </w:r>
      <w:r>
        <w:t xml:space="preserve"> </w:t>
      </w:r>
      <w:r>
        <w:t xml:space="preserve"> </w:t>
      </w:r>
      <w:r>
        <w:t xml:space="preserve">期家长反馈</w:t>
      </w:r>
      <w:r>
        <w:t xml:space="preserve"> </w:t>
      </w:r>
    </w:p>
    <w:p>
      <w:pPr>
        <w:pStyle w:val="BodyText"/>
      </w:pPr>
      <w:r>
        <w:br/>
      </w:r>
    </w:p>
    <w:p>
      <w:pPr>
        <w:pStyle w:val="BodyText"/>
      </w:pPr>
      <w:r>
        <w:t xml:space="preserve"> </w:t>
      </w:r>
      <w:r>
        <w:t xml:space="preserve">协办单位简介：</w:t>
      </w:r>
      <w:r>
        <w:t xml:space="preserve"> </w:t>
      </w:r>
    </w:p>
    <w:p>
      <w:pPr>
        <w:pStyle w:val="BodyText"/>
      </w:pPr>
      <w:r>
        <w:t xml:space="preserve"> </w:t>
      </w:r>
      <w:r>
        <w:t xml:space="preserve">常青藤教育专注于蒙特利尔及加拿大的中小学全科精品名师私教及小班线上及线下课程，组织各种赛事培养学生全方位的才能。荟萃名校精英师资，紧扣学</w:t>
      </w:r>
      <w:r>
        <w:t xml:space="preserve"> </w:t>
      </w:r>
      <w:r>
        <w:t xml:space="preserve"> </w:t>
      </w:r>
      <w:r>
        <w:t xml:space="preserve"> </w:t>
      </w:r>
      <w:r>
        <w:t xml:space="preserve">校教学要求，为您孩子学业全方位保驾护航！</w:t>
      </w:r>
      <w:r>
        <w:t xml:space="preserve"> </w:t>
      </w:r>
    </w:p>
    <w:p>
      <w:pPr>
        <w:pStyle w:val="BodyText"/>
      </w:pPr>
      <w:r>
        <w:t xml:space="preserve"> </w:t>
      </w:r>
      <w:r>
        <w:t xml:space="preserve">联系电话：4389394011、5148025518、5146380656</w:t>
      </w:r>
      <w:r>
        <w:t xml:space="preserve"> </w:t>
      </w:r>
    </w:p>
    <w:p>
      <w:pPr>
        <w:pStyle w:val="BodyText"/>
      </w:pPr>
      <w:r>
        <w:br/>
      </w:r>
    </w:p>
    <w:p>
      <w:pPr>
        <w:pStyle w:val="BodyText"/>
      </w:pPr>
      <w:r>
        <w:rPr>
          <w:bCs/>
          <w:b/>
        </w:rPr>
        <w:t xml:space="preserve">END</w:t>
      </w:r>
    </w:p>
    <w:p>
      <w:pPr>
        <w:pStyle w:val="BodyText"/>
      </w:pPr>
      <w:r>
        <w:br/>
      </w:r>
    </w:p>
    <w:p>
      <w:pPr>
        <w:pStyle w:val="BodyText"/>
      </w:pPr>
      <w:r>
        <w:drawing>
          <wp:inline>
            <wp:extent cx="1054100" cy="901700"/>
            <wp:effectExtent b="0" l="0" r="0" t="0"/>
            <wp:docPr descr="" title="" id="50" name="Picture"/>
            <a:graphic>
              <a:graphicData uri="http://schemas.openxmlformats.org/drawingml/2006/picture">
                <pic:pic>
                  <pic:nvPicPr>
                    <pic:cNvPr descr="https://mmbiz.qpic.cn/mmbiz_png/wnoOziatvbhqLTg6I3ib9I9xWAUIQ9jNxiaAbY29cfylZThicAlxssP98ic3GGmjnHRQhcTW8YTM2ic3BbGgo1iccbsBQ/640?wx_fmt=png&amp;wxfrom=5&amp;wx_lazy=1&amp;wx_co=1" id="51" name="Picture"/>
                    <pic:cNvPicPr>
                      <a:picLocks noChangeArrowheads="1" noChangeAspect="1"/>
                    </pic:cNvPicPr>
                  </pic:nvPicPr>
                  <pic:blipFill>
                    <a:blip r:embed="rId49"/>
                    <a:stretch>
                      <a:fillRect/>
                    </a:stretch>
                  </pic:blipFill>
                  <pic:spPr bwMode="auto">
                    <a:xfrm>
                      <a:off x="0" y="0"/>
                      <a:ext cx="1054100" cy="901700"/>
                    </a:xfrm>
                    <a:prstGeom prst="rect">
                      <a:avLst/>
                    </a:prstGeom>
                    <a:noFill/>
                    <a:ln w="9525">
                      <a:noFill/>
                      <a:headEnd/>
                      <a:tailEnd/>
                    </a:ln>
                  </pic:spPr>
                </pic:pic>
              </a:graphicData>
            </a:graphic>
          </wp:inline>
        </w:drawing>
      </w:r>
    </w:p>
    <w:p>
      <w:pPr>
        <w:pStyle w:val="BodyText"/>
      </w:pPr>
      <w:r>
        <w:rPr>
          <w:bCs/>
          <w:b/>
        </w:rPr>
        <w:t xml:space="preserve">ABOUT US</w:t>
      </w:r>
    </w:p>
    <w:p>
      <w:pPr>
        <w:pStyle w:val="BodyText"/>
      </w:pPr>
      <w:r>
        <w:t xml:space="preserve"> </w:t>
      </w:r>
      <w:r>
        <w:rPr>
          <w:bCs/>
          <w:b/>
        </w:rPr>
        <w:t xml:space="preserve">蒙城教育成长论坛</w:t>
      </w:r>
      <w:r>
        <w:t xml:space="preserve"> </w:t>
      </w:r>
      <w:r>
        <w:t xml:space="preserve"> </w:t>
      </w:r>
      <w:r>
        <w:t xml:space="preserve"> </w:t>
      </w:r>
      <w:r>
        <w:t xml:space="preserve">是魁省在册的爱心公益组织，致力于打造蒙特利尔专业度和可信度最优的教育信息交流平台，拥有13个年级群，每个年级群的众多同龄家长在一起交流学习和育儿问题，沟通更顺畅！拥有6个主题群（民乐之声、吉他之韵、艺术之约、数学之美、娃去哪儿玩，就业联谊）。论坛常年举办各类教育公益讲座，为华人家长提供可靠丰富的教育信息和资源。欢迎您的加入，和精英家长一起共同成长。</w:t>
      </w:r>
      <w:r>
        <w:t xml:space="preserve"> </w:t>
      </w:r>
      <w:r>
        <w:t xml:space="preserve"> </w:t>
      </w:r>
      <w:r>
        <w:t xml:space="preserve"> </w:t>
      </w:r>
      <w:r>
        <w:t xml:space="preserve">请加好友mtleduforum拉入相应的年级群。</w:t>
      </w:r>
      <w:r>
        <w:t xml:space="preserve"> </w:t>
      </w:r>
    </w:p>
    <w:p>
      <w:pPr>
        <w:pStyle w:val="BodyText"/>
      </w:pPr>
      <w:r>
        <w:br/>
      </w:r>
    </w:p>
    <w:p>
      <w:pPr>
        <w:pStyle w:val="BodyText"/>
      </w:pPr>
      <w:r>
        <w:t xml:space="preserve"> </w:t>
      </w:r>
      <w:r>
        <w:rPr>
          <w:bCs/>
          <w:b/>
        </w:rPr>
        <w:t xml:space="preserve">YouTube频道：</w:t>
      </w:r>
      <w:r>
        <w:t xml:space="preserve"> </w:t>
      </w:r>
    </w:p>
    <w:p>
      <w:pPr>
        <w:pStyle w:val="BodyText"/>
      </w:pPr>
      <w:r>
        <w:t xml:space="preserve"> </w:t>
      </w:r>
      <w:r>
        <w:t xml:space="preserve">https://www.youtube.com/channel/UC44sSt9t3VGkMii5vWAQi9w/playlists</w:t>
      </w:r>
      <w:r>
        <w:t xml:space="preserve"> </w:t>
      </w:r>
    </w:p>
    <w:p>
      <w:pPr>
        <w:pStyle w:val="BodyText"/>
      </w:pPr>
      <w:r>
        <w:t xml:space="preserve"> </w:t>
      </w:r>
      <w:r>
        <w:rPr>
          <w:bCs/>
          <w:b/>
        </w:rPr>
        <w:t xml:space="preserve">公众号：</w:t>
      </w:r>
      <w:r>
        <w:t xml:space="preserve"> </w:t>
      </w:r>
      <w:r>
        <w:t xml:space="preserve"> </w:t>
      </w:r>
      <w:r>
        <w:t xml:space="preserve"> </w:t>
      </w:r>
    </w:p>
    <w:p>
      <w:pPr>
        <w:pStyle w:val="BodyText"/>
      </w:pPr>
      <w:r>
        <w:t xml:space="preserve"> </w:t>
      </w:r>
      <w:r>
        <w:t xml:space="preserve">MTL Education Forum</w:t>
      </w:r>
      <w:r>
        <w:t xml:space="preserve"> </w:t>
      </w:r>
    </w:p>
    <w:p>
      <w:pPr>
        <w:pStyle w:val="BodyText"/>
      </w:pPr>
      <w:r>
        <w:t xml:space="preserve"> </w:t>
      </w:r>
      <w:r>
        <w:rPr>
          <w:bCs/>
          <w:b/>
        </w:rPr>
        <w:t xml:space="preserve">官网：</w:t>
      </w:r>
      <w:r>
        <w:t xml:space="preserve"> </w:t>
      </w:r>
      <w:r>
        <w:t xml:space="preserve"> </w:t>
      </w:r>
      <w:r>
        <w:t xml:space="preserve"> </w:t>
      </w:r>
    </w:p>
    <w:p>
      <w:pPr>
        <w:pStyle w:val="BodyText"/>
      </w:pPr>
      <w:r>
        <w:t xml:space="preserve"> </w:t>
      </w:r>
      <w:r>
        <w:t xml:space="preserve">https://www.mtleduforum.org</w:t>
      </w:r>
      <w:r>
        <w:t xml:space="preserve"> </w:t>
      </w:r>
    </w:p>
    <w:p>
      <w:pPr>
        <w:pStyle w:val="BodyText"/>
      </w:pPr>
      <w:r>
        <w:drawing>
          <wp:inline>
            <wp:extent cx="1358900" cy="355600"/>
            <wp:effectExtent b="0" l="0" r="0" t="0"/>
            <wp:docPr descr="" title="" id="53" name="Picture"/>
            <a:graphic>
              <a:graphicData uri="http://schemas.openxmlformats.org/drawingml/2006/picture">
                <pic:pic>
                  <pic:nvPicPr>
                    <pic:cNvPr descr="https://mmbiz.qpic.cn/mmbiz_png/oJZWTpJpiaeic01YKTJDo9MmKfFC2Cw1tIUkCtr6OqXjWxbWHUbyVicUEOlgiaJXzemesF3SvvEOQepSdqKhyP9MHw/640?wx_fmt=png&amp;wxfrom=5&amp;wx_lazy=1&amp;wx_co=1" id="54" name="Picture"/>
                    <pic:cNvPicPr>
                      <a:picLocks noChangeArrowheads="1" noChangeAspect="1"/>
                    </pic:cNvPicPr>
                  </pic:nvPicPr>
                  <pic:blipFill>
                    <a:blip r:embed="rId52"/>
                    <a:stretch>
                      <a:fillRect/>
                    </a:stretch>
                  </pic:blipFill>
                  <pic:spPr bwMode="auto">
                    <a:xfrm>
                      <a:off x="0" y="0"/>
                      <a:ext cx="1358900" cy="355600"/>
                    </a:xfrm>
                    <a:prstGeom prst="rect">
                      <a:avLst/>
                    </a:prstGeom>
                    <a:noFill/>
                    <a:ln w="9525">
                      <a:noFill/>
                      <a:headEnd/>
                      <a:tailEnd/>
                    </a:ln>
                  </pic:spPr>
                </pic:pic>
              </a:graphicData>
            </a:graphic>
          </wp:inline>
        </w:drawing>
      </w:r>
    </w:p>
    <w:p>
      <w:pPr>
        <w:pStyle w:val="BodyText"/>
      </w:pPr>
      <w:r>
        <w:drawing>
          <wp:inline>
            <wp:extent cx="5334000" cy="5334000"/>
            <wp:effectExtent b="0" l="0" r="0" t="0"/>
            <wp:docPr descr="" title="" id="56" name="Picture"/>
            <a:graphic>
              <a:graphicData uri="http://schemas.openxmlformats.org/drawingml/2006/picture">
                <pic:pic>
                  <pic:nvPicPr>
                    <pic:cNvPr descr="https://mmbiz.qpic.cn/mmbiz_jpg/wnoOziatvbhovXGdiacaoJpLhGUcpqIeRCsnsNIwW2o9jibV7XbXYgda2GpUYLPTOvGBkCMAuNushStO24vrHmvjQ/640?wx_fmt=jpeg&amp;wxfrom=5&amp;wx_lazy=1&amp;wx_co=1" id="57" name="Picture"/>
                    <pic:cNvPicPr>
                      <a:picLocks noChangeArrowheads="1" noChangeAspect="1"/>
                    </pic:cNvPicPr>
                  </pic:nvPicPr>
                  <pic:blipFill>
                    <a:blip r:embed="rId55"/>
                    <a:stretch>
                      <a:fillRect/>
                    </a:stretch>
                  </pic:blipFill>
                  <pic:spPr bwMode="auto">
                    <a:xfrm>
                      <a:off x="0" y="0"/>
                      <a:ext cx="5334000" cy="5334000"/>
                    </a:xfrm>
                    <a:prstGeom prst="rect">
                      <a:avLst/>
                    </a:prstGeom>
                    <a:noFill/>
                    <a:ln w="9525">
                      <a:noFill/>
                      <a:headEnd/>
                      <a:tailEnd/>
                    </a:ln>
                  </pic:spPr>
                </pic:pic>
              </a:graphicData>
            </a:graphic>
          </wp:inline>
        </w:drawing>
      </w:r>
    </w:p>
    <w:p>
      <w:pPr>
        <w:pStyle w:val="BodyText"/>
      </w:pPr>
      <w:r>
        <w:t xml:space="preserve">—— 教育公益植根于爱 ——</w:t>
      </w:r>
    </w:p>
    <w:p>
      <w:pPr>
        <w:pStyle w:val="BodyText"/>
      </w:pPr>
      <w:r>
        <w:t xml:space="preserve">蒙城教育成长论坛</w:t>
      </w:r>
    </w:p>
    <w:p>
      <w:pPr>
        <w:pStyle w:val="BodyText"/>
      </w:pPr>
      <w:r>
        <w:t xml:space="preserve"> </w:t>
      </w:r>
      <w:r>
        <w:t xml:space="preserve">蒙城一手教育资讯</w:t>
      </w:r>
      <w:r>
        <w:t xml:space="preserve"> </w:t>
      </w:r>
    </w:p>
    <w:p>
      <w:pPr>
        <w:pStyle w:val="BodyText"/>
      </w:pPr>
      <w:r>
        <w:drawing>
          <wp:inline>
            <wp:extent cx="2044700" cy="1282700"/>
            <wp:effectExtent b="0" l="0" r="0" t="0"/>
            <wp:docPr descr="" title="" id="59" name="Picture"/>
            <a:graphic>
              <a:graphicData uri="http://schemas.openxmlformats.org/drawingml/2006/picture">
                <pic:pic>
                  <pic:nvPicPr>
                    <pic:cNvPr descr="https://mmbiz.qpic.cn/mmbiz_png/oJZWTpJpiaeicarQ6OVD8SZTSEZykVEzukWAw1jN4XcmOR7GmvxDz0uDQZibBexbpzTNv6c6icebp4vEUQYh5VibHaw/640?wx_fmt=png&amp;wxfrom=5&amp;wx_lazy=1&amp;wx_co=1" id="60" name="Picture"/>
                    <pic:cNvPicPr>
                      <a:picLocks noChangeArrowheads="1" noChangeAspect="1"/>
                    </pic:cNvPicPr>
                  </pic:nvPicPr>
                  <pic:blipFill>
                    <a:blip r:embed="rId58"/>
                    <a:stretch>
                      <a:fillRect/>
                    </a:stretch>
                  </pic:blipFill>
                  <pic:spPr bwMode="auto">
                    <a:xfrm>
                      <a:off x="0" y="0"/>
                      <a:ext cx="2044700" cy="1282700"/>
                    </a:xfrm>
                    <a:prstGeom prst="rect">
                      <a:avLst/>
                    </a:prstGeom>
                    <a:noFill/>
                    <a:ln w="9525">
                      <a:noFill/>
                      <a:headEnd/>
                      <a:tailEnd/>
                    </a:ln>
                  </pic:spPr>
                </pic:pic>
              </a:graphicData>
            </a:graphic>
          </wp:inline>
        </w:drawing>
      </w:r>
    </w:p>
    <w:bookmarkEnd w:id="61"/>
    <w:bookmarkEnd w:id="62"/>
    <w:bookmarkEnd w:id="63"/>
    <w:bookmarkStart w:id="64" w:name="js_tags_preview_toast"/>
    <w:p>
      <w:pPr>
        <w:pStyle w:val="BodyText"/>
      </w:pPr>
      <w:r>
        <w:t xml:space="preserve">预览时标签不可点</w:t>
      </w:r>
    </w:p>
    <w:bookmarkEnd w:id="64"/>
    <w:bookmarkStart w:id="65" w:name="content_bottom_area"/>
    <w:bookmarkEnd w:id="65"/>
    <w:bookmarkStart w:id="68" w:name="js_temp_bottom_area"/>
    <w:p>
      <w:pPr>
        <w:pStyle w:val="BodyText"/>
      </w:pPr>
      <w:hyperlink r:id="rId66">
        <w:r>
          <w:rPr>
            <w:rStyle w:val="Hyperlink"/>
          </w:rPr>
          <w:t xml:space="preserve">阅读原文</w:t>
        </w:r>
      </w:hyperlink>
    </w:p>
    <w:p>
      <w:pPr>
        <w:pStyle w:val="BodyText"/>
      </w:pPr>
      <w:r>
        <w:t xml:space="preserve"> </w:t>
      </w:r>
      <w:r>
        <w:t xml:space="preserve">阅读</w:t>
      </w:r>
      <w:r>
        <w:t xml:space="preserve"> </w:t>
      </w:r>
      <w:r>
        <w:t xml:space="preserve"> </w:t>
      </w:r>
      <w:bookmarkStart w:id="67" w:name="js_btm_temp_read_num"/>
      <w:r>
        <w:t xml:space="preserve"> </w:t>
      </w:r>
      <w:bookmarkEnd w:id="67"/>
    </w:p>
    <w:bookmarkEnd w:id="68"/>
    <w:bookmarkEnd w:id="69"/>
    <w:bookmarkStart w:id="70" w:name="sg_tj"/>
    <w:bookmarkEnd w:id="70"/>
    <w:bookmarkStart w:id="71" w:name="page_bottom_area"/>
    <w:bookmarkEnd w:id="71"/>
    <w:bookmarkStart w:id="72" w:name="js_pc_qr_code"/>
    <w:p>
      <w:pPr>
        <w:pStyle w:val="BodyText"/>
      </w:pPr>
      <w:r>
        <w:t xml:space="preserve">微信扫一扫</w:t>
      </w:r>
      <w:r>
        <w:br/>
      </w:r>
      <w:r>
        <w:t xml:space="preserve">关注该公众号</w:t>
      </w:r>
    </w:p>
    <w:bookmarkEnd w:id="72"/>
    <w:bookmarkEnd w:id="73"/>
    <w:bookmarkStart w:id="74" w:name="wx_stream_article_slide_tip"/>
    <w:bookmarkEnd w:id="74"/>
    <w:bookmarkEnd w:id="75"/>
    <w:bookmarkStart w:id="76" w:name="js_network_msg_wrp"/>
    <w:bookmarkEnd w:id="76"/>
    <w:bookmarkStart w:id="77" w:name="js_ad_control"/>
    <w:bookmarkEnd w:id="77"/>
    <w:bookmarkStart w:id="78" w:name="audio_panel_area"/>
    <w:bookmarkEnd w:id="78"/>
    <w:bookmarkStart w:id="79" w:name="js_profile_card_modal"/>
    <w:bookmarkEnd w:id="79"/>
    <w:bookmarkStart w:id="80" w:name="js_emotion_panel_pc"/>
    <w:bookmarkEnd w:id="80"/>
    <w:bookmarkStart w:id="82" w:name="js_alert_panel"/>
    <w:bookmarkStart w:id="81" w:name="js_alert_content"/>
    <w:bookmarkEnd w:id="81"/>
    <w:p>
      <w:pPr>
        <w:pStyle w:val="FirstParagraph"/>
      </w:pPr>
      <w:hyperlink r:id="rId66">
        <w:r>
          <w:rPr>
            <w:rStyle w:val="Hyperlink"/>
          </w:rPr>
          <w:t xml:space="preserve">知道了</w:t>
        </w:r>
      </w:hyperlink>
    </w:p>
    <w:bookmarkEnd w:id="82"/>
    <w:bookmarkStart w:id="84" w:name="js_pc_weapp_code"/>
    <w:p>
      <w:pPr>
        <w:pStyle w:val="BodyText"/>
      </w:pPr>
      <w:r>
        <w:t xml:space="preserve">微信扫一扫</w:t>
      </w:r>
      <w:r>
        <w:br/>
      </w:r>
      <w:r>
        <w:t xml:space="preserve">使用小程序</w:t>
      </w:r>
      <w:r>
        <w:t xml:space="preserve"> </w:t>
      </w:r>
      <w:bookmarkStart w:id="83" w:name="js_pc_weapp_code_des"/>
      <w:r>
        <w:t xml:space="preserve"> </w:t>
      </w:r>
      <w:bookmarkEnd w:id="83"/>
    </w:p>
    <w:bookmarkEnd w:id="84"/>
    <w:bookmarkStart w:id="86" w:name="js_minipro_dialog"/>
    <w:p>
      <w:pPr>
        <w:pStyle w:val="BodyText"/>
      </w:pPr>
    </w:p>
    <w:bookmarkStart w:id="85" w:name="js_minipro_dialog_body"/>
    <w:bookmarkEnd w:id="85"/>
    <w:p>
      <w:pPr>
        <w:pStyle w:val="BodyText"/>
      </w:pPr>
      <w:hyperlink r:id="rId30">
        <w:r>
          <w:rPr>
            <w:rStyle w:val="Hyperlink"/>
          </w:rPr>
          <w:t xml:space="preserve">取消</w:t>
        </w:r>
      </w:hyperlink>
      <w:r>
        <w:t xml:space="preserve"> </w:t>
      </w:r>
      <w:hyperlink r:id="rId30">
        <w:r>
          <w:rPr>
            <w:rStyle w:val="Hyperlink"/>
          </w:rPr>
          <w:t xml:space="preserve">允许</w:t>
        </w:r>
      </w:hyperlink>
    </w:p>
    <w:bookmarkEnd w:id="86"/>
    <w:bookmarkStart w:id="88" w:name="js_link_dialog"/>
    <w:p>
      <w:pPr>
        <w:pStyle w:val="BodyText"/>
      </w:pPr>
    </w:p>
    <w:bookmarkStart w:id="87" w:name="js_link_dialog_body"/>
    <w:bookmarkEnd w:id="87"/>
    <w:p>
      <w:pPr>
        <w:pStyle w:val="BodyText"/>
      </w:pPr>
      <w:hyperlink r:id="rId30">
        <w:r>
          <w:rPr>
            <w:rStyle w:val="Hyperlink"/>
          </w:rPr>
          <w:t xml:space="preserve">取消</w:t>
        </w:r>
      </w:hyperlink>
      <w:r>
        <w:t xml:space="preserve"> </w:t>
      </w:r>
      <w:hyperlink r:id="rId30">
        <w:r>
          <w:rPr>
            <w:rStyle w:val="Hyperlink"/>
          </w:rPr>
          <w:t xml:space="preserve">允许</w:t>
        </w:r>
      </w:hyperlink>
    </w:p>
    <w:bookmarkEnd w:id="88"/>
    <w:bookmarkStart w:id="90" w:name="js_product_dialog"/>
    <w:p>
      <w:pPr>
        <w:pStyle w:val="BodyText"/>
      </w:pPr>
    </w:p>
    <w:bookmarkStart w:id="89" w:name="js_product_dialog_body"/>
    <w:bookmarkEnd w:id="89"/>
    <w:p>
      <w:pPr>
        <w:pStyle w:val="BodyText"/>
      </w:pPr>
      <w:hyperlink r:id="rId30">
        <w:r>
          <w:rPr>
            <w:rStyle w:val="Hyperlink"/>
          </w:rPr>
          <w:t xml:space="preserve">取消</w:t>
        </w:r>
      </w:hyperlink>
      <w:r>
        <w:t xml:space="preserve"> </w:t>
      </w:r>
      <w:hyperlink r:id="rId30">
        <w:r>
          <w:rPr>
            <w:rStyle w:val="Hyperlink"/>
          </w:rPr>
          <w:t xml:space="preserve">允许</w:t>
        </w:r>
      </w:hyperlink>
    </w:p>
    <w:bookmarkEnd w:id="90"/>
    <w:bookmarkStart w:id="91" w:name="js_analyze_btn"/>
    <w:p>
      <w:pPr>
        <w:pStyle w:val="BodyText"/>
      </w:pPr>
      <w:r>
        <w:t xml:space="preserve">×</w:t>
      </w:r>
    </w:p>
    <w:p>
      <w:pPr>
        <w:pStyle w:val="BodyText"/>
      </w:pPr>
      <w:r>
        <w:t xml:space="preserve">分析</w:t>
      </w:r>
    </w:p>
    <w:bookmarkEnd w:id="91"/>
    <w:bookmarkStart w:id="95" w:name="js_jump_wx_qrcode_dialog"/>
    <w:p>
      <w:pPr>
        <w:pStyle w:val="BodyText"/>
      </w:pPr>
    </w:p>
    <w:p>
      <w:pPr>
        <w:pStyle w:val="BodyText"/>
      </w:pPr>
      <w:r>
        <w:drawing>
          <wp:inline>
            <wp:extent cx="3454400" cy="3454400"/>
            <wp:effectExtent b="0" l="0" r="0" t="0"/>
            <wp:docPr descr="作者头像" title="" id="93" name="Picture"/>
            <a:graphic>
              <a:graphicData uri="http://schemas.openxmlformats.org/drawingml/2006/picture">
                <pic:pic>
                  <pic:nvPicPr>
                    <pic:cNvPr descr="http://mmbiz.qpic.cn/mmbiz_png/wnoOziatvbhrbfYyZ7l3lLE5QbUiatejkrOh0AVZniaUAoFeNGomKWicEKjk0icjxFNOWu66Z2icGFsSh6JRsAkpdLDA/0?wx_fmt=png" id="94" name="Picture"/>
                    <pic:cNvPicPr>
                      <a:picLocks noChangeArrowheads="1" noChangeAspect="1"/>
                    </pic:cNvPicPr>
                  </pic:nvPicPr>
                  <pic:blipFill>
                    <a:blip r:embed="rId92"/>
                    <a:stretch>
                      <a:fillRect/>
                    </a:stretch>
                  </pic:blipFill>
                  <pic:spPr bwMode="auto">
                    <a:xfrm>
                      <a:off x="0" y="0"/>
                      <a:ext cx="3454400" cy="3454400"/>
                    </a:xfrm>
                    <a:prstGeom prst="rect">
                      <a:avLst/>
                    </a:prstGeom>
                    <a:noFill/>
                    <a:ln w="9525">
                      <a:noFill/>
                      <a:headEnd/>
                      <a:tailEnd/>
                    </a:ln>
                  </pic:spPr>
                </pic:pic>
              </a:graphicData>
            </a:graphic>
          </wp:inline>
        </w:drawing>
      </w:r>
    </w:p>
    <w:p>
      <w:pPr>
        <w:pStyle w:val="BodyText"/>
      </w:pPr>
      <w:r>
        <w:t xml:space="preserve">微信扫一扫可打开此内容，</w:t>
      </w:r>
      <w:r>
        <w:br/>
      </w:r>
      <w:r>
        <w:t xml:space="preserve">使用完整服务</w:t>
      </w:r>
    </w:p>
    <w:bookmarkEnd w:id="95"/>
    <w:bookmarkStart w:id="96" w:name="js_bottom_bar_padding_mask"/>
    <w:bookmarkEnd w:id="96"/>
    <w:p>
      <w:pPr>
        <w:pStyle w:val="BodyText"/>
      </w:pPr>
      <w:bookmarkStart w:id="97" w:name="js_a11y_colon"/>
      <w:r>
        <w:t xml:space="preserve"> </w:t>
      </w:r>
      <w:r>
        <w:t xml:space="preserve">：</w:t>
      </w:r>
      <w:r>
        <w:t xml:space="preserve"> </w:t>
      </w:r>
      <w:bookmarkEnd w:id="97"/>
      <w:r>
        <w:t xml:space="preserve"> </w:t>
      </w:r>
      <w:bookmarkStart w:id="98" w:name="js_a11y_comma"/>
      <w:r>
        <w:t xml:space="preserve"> </w:t>
      </w:r>
      <w:r>
        <w:t xml:space="preserve">，</w:t>
      </w:r>
      <w:r>
        <w:t xml:space="preserve"> </w:t>
      </w:r>
      <w:bookmarkEnd w:id="98"/>
      <w:r>
        <w:t xml:space="preserve"> </w:t>
      </w:r>
      <w:bookmarkStart w:id="99" w:name="js_a11y_comma0"/>
      <w:r>
        <w:t xml:space="preserve"> </w:t>
      </w:r>
      <w:r>
        <w:t xml:space="preserve">，</w:t>
      </w:r>
      <w:r>
        <w:t xml:space="preserve"> </w:t>
      </w:r>
      <w:bookmarkEnd w:id="99"/>
      <w:r>
        <w:t xml:space="preserve"> </w:t>
      </w:r>
      <w:bookmarkStart w:id="100" w:name="js_a11y_comma1"/>
      <w:r>
        <w:t xml:space="preserve"> </w:t>
      </w:r>
      <w:r>
        <w:t xml:space="preserve">，</w:t>
      </w:r>
      <w:r>
        <w:t xml:space="preserve"> </w:t>
      </w:r>
      <w:bookmarkEnd w:id="100"/>
      <w:r>
        <w:t xml:space="preserve"> </w:t>
      </w:r>
      <w:bookmarkStart w:id="101" w:name="js_a11y_comma2"/>
      <w:r>
        <w:t xml:space="preserve"> </w:t>
      </w:r>
      <w:r>
        <w:t xml:space="preserve">，</w:t>
      </w:r>
      <w:r>
        <w:t xml:space="preserve"> </w:t>
      </w:r>
      <w:bookmarkEnd w:id="101"/>
      <w:r>
        <w:t xml:space="preserve"> </w:t>
      </w:r>
      <w:bookmarkStart w:id="102" w:name="js_a11y_comma3"/>
      <w:r>
        <w:t xml:space="preserve"> </w:t>
      </w:r>
      <w:r>
        <w:t xml:space="preserve">，</w:t>
      </w:r>
      <w:r>
        <w:t xml:space="preserve"> </w:t>
      </w:r>
      <w:bookmarkEnd w:id="102"/>
      <w:r>
        <w:t xml:space="preserve"> </w:t>
      </w:r>
      <w:bookmarkStart w:id="103" w:name="js_a11y_comma4"/>
      <w:r>
        <w:t xml:space="preserve"> </w:t>
      </w:r>
      <w:r>
        <w:t xml:space="preserve">，</w:t>
      </w:r>
      <w:r>
        <w:t xml:space="preserve"> </w:t>
      </w:r>
      <w:bookmarkEnd w:id="103"/>
      <w:r>
        <w:t xml:space="preserve"> </w:t>
      </w:r>
      <w:bookmarkStart w:id="104" w:name="js_a11y_comma5"/>
      <w:r>
        <w:t xml:space="preserve"> </w:t>
      </w:r>
      <w:r>
        <w:t xml:space="preserve">，</w:t>
      </w:r>
      <w:r>
        <w:t xml:space="preserve"> </w:t>
      </w:r>
      <w:bookmarkEnd w:id="104"/>
      <w:r>
        <w:t xml:space="preserve"> </w:t>
      </w:r>
      <w:bookmarkStart w:id="105" w:name="js_a11y_comma6"/>
      <w:r>
        <w:t xml:space="preserve"> </w:t>
      </w:r>
      <w:r>
        <w:t xml:space="preserve">，</w:t>
      </w:r>
      <w:r>
        <w:t xml:space="preserve"> </w:t>
      </w:r>
      <w:bookmarkEnd w:id="105"/>
      <w:r>
        <w:t xml:space="preserve"> </w:t>
      </w:r>
      <w:bookmarkStart w:id="106" w:name="js_a11y_comma7"/>
      <w:r>
        <w:t xml:space="preserve"> </w:t>
      </w:r>
      <w:r>
        <w:t xml:space="preserve">，</w:t>
      </w:r>
      <w:r>
        <w:t xml:space="preserve"> </w:t>
      </w:r>
      <w:bookmarkEnd w:id="106"/>
      <w:r>
        <w:t xml:space="preserve"> </w:t>
      </w:r>
      <w:bookmarkStart w:id="107" w:name="js_a11y_comma8"/>
      <w:r>
        <w:t xml:space="preserve"> </w:t>
      </w:r>
      <w:r>
        <w:t xml:space="preserve">，</w:t>
      </w:r>
      <w:r>
        <w:t xml:space="preserve"> </w:t>
      </w:r>
      <w:bookmarkEnd w:id="107"/>
      <w:r>
        <w:t xml:space="preserve"> </w:t>
      </w:r>
      <w:bookmarkStart w:id="108" w:name="js_a11y_comma9"/>
      <w:r>
        <w:t xml:space="preserve"> </w:t>
      </w:r>
      <w:r>
        <w:t xml:space="preserve">，</w:t>
      </w:r>
      <w:r>
        <w:t xml:space="preserve"> </w:t>
      </w:r>
      <w:bookmarkEnd w:id="108"/>
      <w:r>
        <w:t xml:space="preserve"> </w:t>
      </w:r>
      <w:bookmarkStart w:id="109" w:name="js_a11y_comma10"/>
      <w:r>
        <w:t xml:space="preserve"> </w:t>
      </w:r>
      <w:r>
        <w:t xml:space="preserve">，</w:t>
      </w:r>
      <w:r>
        <w:t xml:space="preserve"> </w:t>
      </w:r>
      <w:bookmarkEnd w:id="109"/>
      <w:r>
        <w:t xml:space="preserve"> </w:t>
      </w:r>
      <w:bookmarkStart w:id="110" w:name="js_a11y_period"/>
      <w:r>
        <w:t xml:space="preserve"> </w:t>
      </w:r>
      <w:r>
        <w:t xml:space="preserve">。</w:t>
      </w:r>
      <w:r>
        <w:t xml:space="preserve"> </w:t>
      </w:r>
      <w:bookmarkEnd w:id="110"/>
      <w:r>
        <w:t xml:space="preserve"> </w:t>
      </w:r>
      <w:bookmarkStart w:id="111" w:name="js_a11y_space"/>
      <w:r>
        <w:t xml:space="preserve"> </w:t>
      </w:r>
      <w:bookmarkEnd w:id="111"/>
      <w:r>
        <w:t xml:space="preserve"> </w:t>
      </w:r>
      <w:bookmarkStart w:id="112" w:name="js_a11y_type_video"/>
      <w:r>
        <w:t xml:space="preserve"> </w:t>
      </w:r>
      <w:r>
        <w:t xml:space="preserve">视频</w:t>
      </w:r>
      <w:r>
        <w:t xml:space="preserve"> </w:t>
      </w:r>
      <w:bookmarkEnd w:id="112"/>
      <w:r>
        <w:t xml:space="preserve"> </w:t>
      </w:r>
      <w:bookmarkStart w:id="113" w:name="js_a11y_type_weapp"/>
      <w:r>
        <w:t xml:space="preserve"> </w:t>
      </w:r>
      <w:r>
        <w:t xml:space="preserve">小程序</w:t>
      </w:r>
      <w:r>
        <w:t xml:space="preserve"> </w:t>
      </w:r>
      <w:bookmarkEnd w:id="113"/>
      <w:r>
        <w:t xml:space="preserve"> </w:t>
      </w:r>
      <w:bookmarkStart w:id="114" w:name="js_a11y_zan_btn_txt"/>
      <w:r>
        <w:t xml:space="preserve"> </w:t>
      </w:r>
      <w:r>
        <w:t xml:space="preserve">赞</w:t>
      </w:r>
      <w:r>
        <w:t xml:space="preserve"> </w:t>
      </w:r>
      <w:bookmarkEnd w:id="114"/>
      <w:r>
        <w:t xml:space="preserve"> </w:t>
      </w:r>
      <w:bookmarkStart w:id="115" w:name="js_a11y_zan_btn_tips"/>
      <w:r>
        <w:t xml:space="preserve"> </w:t>
      </w:r>
      <w:r>
        <w:t xml:space="preserve">，轻点两下取消赞</w:t>
      </w:r>
      <w:r>
        <w:t xml:space="preserve"> </w:t>
      </w:r>
      <w:bookmarkEnd w:id="115"/>
      <w:r>
        <w:t xml:space="preserve"> </w:t>
      </w:r>
      <w:bookmarkStart w:id="116" w:name="js_a11y_like_btn_txt"/>
      <w:r>
        <w:t xml:space="preserve"> </w:t>
      </w:r>
      <w:r>
        <w:t xml:space="preserve">在看</w:t>
      </w:r>
      <w:r>
        <w:t xml:space="preserve"> </w:t>
      </w:r>
      <w:bookmarkEnd w:id="116"/>
      <w:r>
        <w:t xml:space="preserve"> </w:t>
      </w:r>
      <w:bookmarkStart w:id="117" w:name="js_a11y_like_btn_tips"/>
      <w:r>
        <w:t xml:space="preserve"> </w:t>
      </w:r>
      <w:r>
        <w:t xml:space="preserve">，轻点两下取消在看</w:t>
      </w:r>
      <w:r>
        <w:t xml:space="preserve"> </w:t>
      </w:r>
      <w:bookmarkEnd w:id="117"/>
      <w:r>
        <w:t xml:space="preserve"> </w:t>
      </w:r>
      <w:bookmarkStart w:id="118" w:name="js_a11y_share_btn_txt"/>
      <w:r>
        <w:t xml:space="preserve"> </w:t>
      </w:r>
      <w:r>
        <w:t xml:space="preserve">分享</w:t>
      </w:r>
      <w:r>
        <w:t xml:space="preserve"> </w:t>
      </w:r>
      <w:bookmarkEnd w:id="118"/>
      <w:r>
        <w:t xml:space="preserve"> </w:t>
      </w:r>
      <w:bookmarkStart w:id="119" w:name="js_a11y_comment_btn_txt"/>
      <w:r>
        <w:t xml:space="preserve"> </w:t>
      </w:r>
      <w:r>
        <w:t xml:space="preserve">留言</w:t>
      </w:r>
      <w:r>
        <w:t xml:space="preserve"> </w:t>
      </w:r>
      <w:bookmarkEnd w:id="119"/>
      <w:r>
        <w:t xml:space="preserve"> </w:t>
      </w:r>
      <w:bookmarkStart w:id="120" w:name="js_a11y_collect_btn_txt"/>
      <w:r>
        <w:t xml:space="preserve"> </w:t>
      </w:r>
      <w:r>
        <w:t xml:space="preserve">收藏</w:t>
      </w:r>
      <w:r>
        <w:t xml:space="preserve"> </w:t>
      </w:r>
      <w:bookmarkEnd w:id="120"/>
      <w:r>
        <w:t xml:space="preserve"> </w:t>
      </w:r>
      <w:bookmarkStart w:id="121" w:name="js_a11y_op_ting_heard"/>
      <w:r>
        <w:t xml:space="preserve"> </w:t>
      </w:r>
      <w:r>
        <w:t xml:space="preserve">听过</w:t>
      </w:r>
      <w:r>
        <w:t xml:space="preserve"> </w:t>
      </w:r>
      <w:bookmarkEnd w:id="121"/>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92" Target="media/rId92.png" /><Relationship Type="http://schemas.openxmlformats.org/officeDocument/2006/relationships/image" Id="rId55" Target="media/rId55.jpg" /><Relationship Type="http://schemas.openxmlformats.org/officeDocument/2006/relationships/image" Id="rId43" Target="media/rId43.jpg" /><Relationship Type="http://schemas.openxmlformats.org/officeDocument/2006/relationships/image" Id="rId46" Target="media/rId46.jpg" /><Relationship Type="http://schemas.openxmlformats.org/officeDocument/2006/relationships/image" Id="rId22" Target="media/rId22.jpg" /><Relationship Type="http://schemas.openxmlformats.org/officeDocument/2006/relationships/image" Id="rId40" Target="media/rId40.jpg" /><Relationship Type="http://schemas.openxmlformats.org/officeDocument/2006/relationships/image" Id="rId52" Target="media/rId52.png" /><Relationship Type="http://schemas.openxmlformats.org/officeDocument/2006/relationships/image" Id="rId58" Target="media/rId58.png" /><Relationship Type="http://schemas.openxmlformats.org/officeDocument/2006/relationships/image" Id="rId49" Target="media/rId49.png" /><Relationship Type="http://schemas.openxmlformats.org/officeDocument/2006/relationships/hyperlink" Id="rId66" Target="javascript:;" TargetMode="External" /><Relationship Type="http://schemas.openxmlformats.org/officeDocument/2006/relationships/hyperlink" Id="rId30" Target="javascript:void(0);" TargetMode="External" /></Relationships>
</file>

<file path=word/_rels/footnotes.xml.rels><?xml version="1.0" encoding="UTF-8"?><Relationships xmlns="http://schemas.openxmlformats.org/package/2006/relationships"><Relationship Type="http://schemas.openxmlformats.org/officeDocument/2006/relationships/hyperlink" Id="rId66" Target="javascript:;" TargetMode="External" /><Relationship Type="http://schemas.openxmlformats.org/officeDocument/2006/relationships/hyperlink" Id="rId30" Target="javascript:voi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蒙城成长论坛</dc:creator>
  <dc:description>2022年9月8日周四上午10：00</dc:description>
  <cp:keywords/>
  <dcterms:created xsi:type="dcterms:W3CDTF">2025-10-03T04:06:16Z</dcterms:created>
  <dcterms:modified xsi:type="dcterms:W3CDTF">2025-10-03T04:06:16Z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le-mobile-web-app-capable">
    <vt:lpwstr>yes</vt:lpwstr>
  </property>
  <property fmtid="{D5CDD505-2E9C-101B-9397-08002B2CF9AE}" pid="3" name="apple-mobile-web-app-status-bar-style">
    <vt:lpwstr>black</vt:lpwstr>
  </property>
  <property fmtid="{D5CDD505-2E9C-101B-9397-08002B2CF9AE}" pid="4" name="color-scheme">
    <vt:lpwstr>light dark</vt:lpwstr>
  </property>
  <property fmtid="{D5CDD505-2E9C-101B-9397-08002B2CF9AE}" pid="5" name="format-detection">
    <vt:lpwstr>telephone=no</vt:lpwstr>
  </property>
  <property fmtid="{D5CDD505-2E9C-101B-9397-08002B2CF9AE}" pid="6" name="referrer">
    <vt:lpwstr/>
  </property>
  <property fmtid="{D5CDD505-2E9C-101B-9397-08002B2CF9AE}" pid="7" name="viewport">
    <vt:lpwstr>width=device-width,initial-scale=1.0,maximum-scale=1.0,user-scalable=0,viewport-fit=cover</vt:lpwstr>
  </property>
  <property fmtid="{D5CDD505-2E9C-101B-9397-08002B2CF9AE}" pid="8" name="wechat-enable-text-zoom-em">
    <vt:lpwstr>true</vt:lpwstr>
  </property>
</Properties>
</file>