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3.png" ContentType="image/png"/>
  <Override PartName="/word/media/rId22.jpg" ContentType="image/jpeg"/>
  <Override PartName="/word/media/rId49.jpg" ContentType="image/jpeg"/>
  <Override PartName="/word/media/rId40.jpg" ContentType="image/jpeg"/>
  <Override PartName="/word/media/rId46.jpg" ContentType="image/jpeg"/>
  <Override PartName="/word/media/rId4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66" w:name="js_article"/>
    <w:bookmarkStart w:id="21" w:name="js_top_ad_area"/>
    <w:bookmarkEnd w:id="21"/>
    <w:bookmarkStart w:id="64" w:name="js_base_container"/>
    <w:bookmarkStart w:id="27" w:name="js_row_immersive_stream_wrap"/>
    <w:bookmarkStart w:id="25" w:name="js_row_immersive_cover_img"/>
    <w:p>
      <w:pPr>
        <w:pStyle w:val="FirstParagraph"/>
      </w:pPr>
      <w:r>
        <w:drawing>
          <wp:inline>
            <wp:extent cx="5334000" cy="2260699"/>
            <wp:effectExtent b="0" l="0" r="0" t="0"/>
            <wp:docPr descr="cover_image" title="" id="23" name="Picture"/>
            <a:graphic>
              <a:graphicData uri="http://schemas.openxmlformats.org/drawingml/2006/picture">
                <pic:pic>
                  <pic:nvPicPr>
                    <pic:cNvPr descr="https://mmbiz.qlogo.cn/mmbiz_jpg/wnoOziatvbhrYZz0S7g6fjy5Aj6fQq0btpORqhoYEX7kHvq4icCy1ZLibybe8lFMibwohnuzCaZmv49JmtTqQ7veKw/0?wx_fmt=jpeg" id="24" name="Picture"/>
                    <pic:cNvPicPr>
                      <a:picLocks noChangeArrowheads="1" noChangeAspect="1"/>
                    </pic:cNvPicPr>
                  </pic:nvPicPr>
                  <pic:blipFill>
                    <a:blip r:embed="rId22"/>
                    <a:stretch>
                      <a:fillRect/>
                    </a:stretch>
                  </pic:blipFill>
                  <pic:spPr bwMode="auto">
                    <a:xfrm>
                      <a:off x="0" y="0"/>
                      <a:ext cx="5334000" cy="2260699"/>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60" w:name="page-content"/>
    <w:bookmarkStart w:id="54" w:name="img-content"/>
    <w:bookmarkStart w:id="53" w:name="activity-name"/>
    <w:p>
      <w:pPr>
        <w:pStyle w:val="Heading1"/>
      </w:pPr>
      <w:r>
        <w:t xml:space="preserve">【学弟学妹听我说】Jean-Eudes交流会反馈</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52" w:name="js_content"/>
    <w:p>
      <w:pPr>
        <w:pStyle w:val="BodyText"/>
      </w:pPr>
      <w:r>
        <w:drawing>
          <wp:inline>
            <wp:extent cx="5334000" cy="1687710"/>
            <wp:effectExtent b="0" l="0" r="0" t="0"/>
            <wp:docPr descr="" title="" id="41" name="Picture"/>
            <a:graphic>
              <a:graphicData uri="http://schemas.openxmlformats.org/drawingml/2006/picture">
                <pic:pic>
                  <pic:nvPicPr>
                    <pic:cNvPr descr="https://mmbiz.qpic.cn/mmbiz_jpg/wnoOziatvbhrYZz0S7g6fjy5Aj6fQq0btc20LVG1vQ8Ure47ahGEJiaQ0LfDhIxrrDZCEibkdy9A5cyicmqiaico0sicw/640?wx_fmt=jpeg" id="42" name="Picture"/>
                    <pic:cNvPicPr>
                      <a:picLocks noChangeArrowheads="1" noChangeAspect="1"/>
                    </pic:cNvPicPr>
                  </pic:nvPicPr>
                  <pic:blipFill>
                    <a:blip r:embed="rId40"/>
                    <a:stretch>
                      <a:fillRect/>
                    </a:stretch>
                  </pic:blipFill>
                  <pic:spPr bwMode="auto">
                    <a:xfrm>
                      <a:off x="0" y="0"/>
                      <a:ext cx="5334000" cy="168771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由</w:t>
      </w:r>
      <w:r>
        <w:t xml:space="preserve"> </w:t>
      </w:r>
      <w:r>
        <w:rPr>
          <w:bCs/>
          <w:b/>
        </w:rPr>
        <w:t xml:space="preserve">蒙城教育成长论坛</w:t>
      </w:r>
      <w:r>
        <w:t xml:space="preserve"> </w:t>
      </w:r>
      <w:r>
        <w:t xml:space="preserve">组织的</w:t>
      </w:r>
      <w:r>
        <w:t xml:space="preserve"> </w:t>
      </w:r>
      <w:r>
        <w:rPr>
          <w:bCs/>
          <w:b/>
        </w:rPr>
        <w:t xml:space="preserve">首届名校在校生线上交流会</w:t>
      </w:r>
      <w:r>
        <w:t xml:space="preserve"> </w:t>
      </w:r>
      <w:r>
        <w:t xml:space="preserve">，7月17日晚第二场Collège Jean-Eudes在校生表现依然出色，尤其是自信大方的小主持馨予小姐姐流利的中文和法语给家长留下了深刻的印象</w:t>
      </w:r>
      <w:r>
        <w:t xml:space="preserve"> </w:t>
      </w:r>
      <w:r>
        <w:t xml:space="preserve"> </w:t>
      </w:r>
      <w:r>
        <w:t xml:space="preserve"> </w:t>
      </w:r>
      <w:r>
        <w:t xml:space="preserve">，小朋友们对一问一答的环节已经相当熟悉，</w:t>
      </w:r>
      <w:r>
        <w:t xml:space="preserve"> </w:t>
      </w:r>
      <w:r>
        <w:t xml:space="preserve"> </w:t>
      </w:r>
      <w:r>
        <w:t xml:space="preserve">Collège Jean-</w:t>
      </w:r>
      <w:r>
        <w:t xml:space="preserve"> </w:t>
      </w:r>
      <w:r>
        <w:t xml:space="preserve"> </w:t>
      </w:r>
      <w:r>
        <w:t xml:space="preserve"> </w:t>
      </w:r>
      <w:r>
        <w:t xml:space="preserve">Eudes</w:t>
      </w:r>
      <w:r>
        <w:t xml:space="preserve"> </w:t>
      </w:r>
      <w:r>
        <w:t xml:space="preserve"> </w:t>
      </w:r>
      <w:r>
        <w:t xml:space="preserve">作为蒙特利尔东区最著名的法语私校，吸引众多华人家庭的关注，</w:t>
      </w:r>
      <w:r>
        <w:t xml:space="preserve"> </w:t>
      </w:r>
      <w:r>
        <w:t xml:space="preserve"> </w:t>
      </w:r>
      <w:r>
        <w:t xml:space="preserve"> </w:t>
      </w:r>
      <w:r>
        <w:t xml:space="preserve">交流会持续将近两小时，再次感谢以下Jean-Eudes在校生嘉宾和负责本期学校的义工家长乐乐：</w:t>
      </w:r>
      <w:r>
        <w:t xml:space="preserve"> </w:t>
      </w:r>
    </w:p>
    <w:p>
      <w:pPr>
        <w:pStyle w:val="BodyText"/>
      </w:pPr>
      <w:r>
        <w:t xml:space="preserve"> </w:t>
      </w:r>
      <w:r>
        <w:t xml:space="preserve">中学五年级：Xinyu</w:t>
      </w:r>
      <w:r>
        <w:t xml:space="preserve"> </w:t>
      </w:r>
    </w:p>
    <w:p>
      <w:pPr>
        <w:pStyle w:val="BodyText"/>
      </w:pPr>
      <w:r>
        <w:t xml:space="preserve"> </w:t>
      </w:r>
      <w:r>
        <w:t xml:space="preserve">中学三年级：Alisa，Emma，Xiya</w:t>
      </w:r>
      <w:r>
        <w:t xml:space="preserve"> </w:t>
      </w:r>
    </w:p>
    <w:p>
      <w:pPr>
        <w:pStyle w:val="BodyText"/>
      </w:pPr>
      <w:r>
        <w:t xml:space="preserve"> </w:t>
      </w:r>
      <w:r>
        <w:t xml:space="preserve">中学二年级：Eric， Mi an</w:t>
      </w:r>
      <w:r>
        <w:t xml:space="preserve"> </w:t>
      </w:r>
    </w:p>
    <w:p>
      <w:pPr>
        <w:pStyle w:val="BodyText"/>
      </w:pPr>
      <w:r>
        <w:t xml:space="preserve"> </w:t>
      </w:r>
      <w:r>
        <w:t xml:space="preserve">小主持馨予姐姐</w:t>
      </w:r>
      <w:r>
        <w:t xml:space="preserve"> </w:t>
      </w:r>
      <w:r>
        <w:br/>
      </w:r>
    </w:p>
    <w:p>
      <w:pPr>
        <w:pStyle w:val="BodyText"/>
      </w:pPr>
      <w:r>
        <w:br/>
      </w:r>
    </w:p>
    <w:p>
      <w:pPr>
        <w:pStyle w:val="BodyText"/>
      </w:pPr>
      <w:r>
        <w:t xml:space="preserve"> </w:t>
      </w:r>
      <w:r>
        <w:rPr>
          <w:bCs/>
          <w:b/>
        </w:rPr>
        <w:t xml:space="preserve">7月24日本周六晚八点第3场交</w:t>
      </w:r>
      <w:r>
        <w:t xml:space="preserve"> </w:t>
      </w:r>
      <w:r>
        <w:rPr>
          <w:bCs/>
          <w:b/>
        </w:rPr>
        <w:t xml:space="preserve">流会</w:t>
      </w:r>
      <w:r>
        <w:t xml:space="preserve"> </w:t>
      </w:r>
      <w:r>
        <w:t xml:space="preserve"> </w:t>
      </w:r>
      <w:r>
        <w:t xml:space="preserve"> </w:t>
      </w:r>
      <w:r>
        <w:rPr>
          <w:bCs/>
          <w:b/>
        </w:rPr>
        <w:t xml:space="preserve">École internationale de Montréal</w:t>
      </w:r>
      <w:r>
        <w:t xml:space="preserve"> </w:t>
      </w:r>
      <w:r>
        <w:t xml:space="preserve"> </w:t>
      </w:r>
      <w:r>
        <w:t xml:space="preserve"> </w:t>
      </w:r>
      <w:r>
        <w:t xml:space="preserve">，欢迎小朋友们积极参加，</w:t>
      </w:r>
      <w:r>
        <w:t xml:space="preserve"> </w:t>
      </w:r>
      <w:r>
        <w:t xml:space="preserve"> </w:t>
      </w:r>
      <w:r>
        <w:t xml:space="preserve"> </w:t>
      </w:r>
      <w:r>
        <w:rPr>
          <w:bCs/>
          <w:b/>
        </w:rPr>
        <w:t xml:space="preserve">准时进会议室才有机会参与互动哦！</w:t>
      </w:r>
      <w:r>
        <w:t xml:space="preserve"> </w:t>
      </w:r>
    </w:p>
    <w:p>
      <w:pPr>
        <w:pStyle w:val="BodyText"/>
      </w:pPr>
      <w:r>
        <w:drawing>
          <wp:inline>
            <wp:extent cx="5334000" cy="2054577"/>
            <wp:effectExtent b="0" l="0" r="0" t="0"/>
            <wp:docPr descr="" title="" id="44" name="Picture"/>
            <a:graphic>
              <a:graphicData uri="http://schemas.openxmlformats.org/drawingml/2006/picture">
                <pic:pic>
                  <pic:nvPicPr>
                    <pic:cNvPr descr="https://mmbiz.qpic.cn/mmbiz_jpg/wnoOziatvbhraJbW563JHT60ppT2IQarLcGulOyqZy9RicQERy7KFuayfEVRFd7IMTkyV4c0I8QSCkmbkD9KBIyA/640?wx_fmt=jpeg" id="45" name="Picture"/>
                    <pic:cNvPicPr>
                      <a:picLocks noChangeArrowheads="1" noChangeAspect="1"/>
                    </pic:cNvPicPr>
                  </pic:nvPicPr>
                  <pic:blipFill>
                    <a:blip r:embed="rId43"/>
                    <a:stretch>
                      <a:fillRect/>
                    </a:stretch>
                  </pic:blipFill>
                  <pic:spPr bwMode="auto">
                    <a:xfrm>
                      <a:off x="0" y="0"/>
                      <a:ext cx="5334000" cy="2054577"/>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rPr>
        <w:t xml:space="preserve">一起看看家长们的反馈意见</w:t>
      </w:r>
      <w:r>
        <w:rPr>
          <w:bCs/>
          <w:b/>
        </w:rPr>
        <w:t xml:space="preserve"> </w:t>
      </w:r>
      <w:r>
        <w:t xml:space="preserve"> </w:t>
      </w:r>
      <w:r>
        <w:br/>
      </w:r>
    </w:p>
    <w:p>
      <w:pPr>
        <w:pStyle w:val="BodyText"/>
      </w:pPr>
      <w:r>
        <w:drawing>
          <wp:inline>
            <wp:extent cx="5334000" cy="10416116"/>
            <wp:effectExtent b="0" l="0" r="0" t="0"/>
            <wp:docPr descr="" title="" id="47" name="Picture"/>
            <a:graphic>
              <a:graphicData uri="http://schemas.openxmlformats.org/drawingml/2006/picture">
                <pic:pic>
                  <pic:nvPicPr>
                    <pic:cNvPr descr="https://mmbiz.qpic.cn/mmbiz_jpg/wnoOziatvbhrYZz0S7g6fjy5Aj6fQq0btrzNdAXQMhetfK9KbheocUic61TLgiaRaJqibpe59cNqyGsKQuoFuo0o5g/640?wx_fmt=jpeg" id="48" name="Picture"/>
                    <pic:cNvPicPr>
                      <a:picLocks noChangeArrowheads="1" noChangeAspect="1"/>
                    </pic:cNvPicPr>
                  </pic:nvPicPr>
                  <pic:blipFill>
                    <a:blip r:embed="rId46"/>
                    <a:stretch>
                      <a:fillRect/>
                    </a:stretch>
                  </pic:blipFill>
                  <pic:spPr bwMode="auto">
                    <a:xfrm>
                      <a:off x="0" y="0"/>
                      <a:ext cx="5334000" cy="10416116"/>
                    </a:xfrm>
                    <a:prstGeom prst="rect">
                      <a:avLst/>
                    </a:prstGeom>
                    <a:noFill/>
                    <a:ln w="9525">
                      <a:noFill/>
                      <a:headEnd/>
                      <a:tailEnd/>
                    </a:ln>
                  </pic:spPr>
                </pic:pic>
              </a:graphicData>
            </a:graphic>
          </wp:inline>
        </w:drawing>
      </w:r>
    </w:p>
    <w:p>
      <w:pPr>
        <w:pStyle w:val="BodyText"/>
      </w:pPr>
      <w:r>
        <w:drawing>
          <wp:inline>
            <wp:extent cx="5334000" cy="5704416"/>
            <wp:effectExtent b="0" l="0" r="0" t="0"/>
            <wp:docPr descr="" title="" id="50" name="Picture"/>
            <a:graphic>
              <a:graphicData uri="http://schemas.openxmlformats.org/drawingml/2006/picture">
                <pic:pic>
                  <pic:nvPicPr>
                    <pic:cNvPr descr="https://mmbiz.qpic.cn/mmbiz_jpg/wnoOziatvbhrYZz0S7g6fjy5Aj6fQq0btWPB2cM59zCsib8sSh8ibBqicUGKIIMmdLPic1P4zWxh1ibajJLD6TfAxibhA/640?wx_fmt=jpeg" id="51" name="Picture"/>
                    <pic:cNvPicPr>
                      <a:picLocks noChangeArrowheads="1" noChangeAspect="1"/>
                    </pic:cNvPicPr>
                  </pic:nvPicPr>
                  <pic:blipFill>
                    <a:blip r:embed="rId49"/>
                    <a:stretch>
                      <a:fillRect/>
                    </a:stretch>
                  </pic:blipFill>
                  <pic:spPr bwMode="auto">
                    <a:xfrm>
                      <a:off x="0" y="0"/>
                      <a:ext cx="5334000" cy="5704416"/>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r>
        <w:rPr>
          <w:bCs/>
          <w:b/>
        </w:rPr>
        <w:t xml:space="preserve">蒙城教育成长论坛是魁省在册的爱心公益组织，致力于打造蒙特利尔专业度和可信度最优的教育信息交流平台，拥有12个年级群和5个专业群，常年举办各类中学大学公益讲座，为华人家长提供可靠丰富的教育信息和资源。欢迎您的加入，请加好友mtleduforum拉入相应的年级群。</w:t>
      </w:r>
      <w:r>
        <w:rPr>
          <w:bCs/>
          <w:b/>
        </w:rPr>
        <w:t xml:space="preserve"> </w:t>
      </w:r>
      <w:r>
        <w:br/>
      </w:r>
    </w:p>
    <w:p>
      <w:pPr>
        <w:pStyle w:val="BodyText"/>
      </w:pPr>
      <w:r>
        <w:t xml:space="preserve"> </w:t>
      </w:r>
      <w:r>
        <w:rPr>
          <w:bCs/>
          <w:b/>
        </w:rPr>
        <w:t xml:space="preserve"> </w:t>
      </w:r>
      <w:r>
        <w:rPr>
          <w:bCs/>
          <w:b/>
        </w:rPr>
        <w:t xml:space="preserve">YouTube频道：https://www.youtube.com/channel/UC44sSt9t3VGkMii5vWAQi9w/playlists</w:t>
      </w:r>
      <w:r>
        <w:br/>
      </w:r>
      <w:r>
        <w:t xml:space="preserve"> </w:t>
      </w:r>
    </w:p>
    <w:p>
      <w:pPr>
        <w:pStyle w:val="BodyText"/>
      </w:pPr>
      <w:r>
        <w:t xml:space="preserve"> </w:t>
      </w:r>
      <w:r>
        <w:rPr>
          <w:bCs/>
          <w:b/>
        </w:rPr>
        <w:t xml:space="preserve"> </w:t>
      </w:r>
      <w:r>
        <w:rPr>
          <w:bCs/>
          <w:b/>
        </w:rPr>
        <w:t xml:space="preserve">公众号：MTL Education Forum</w:t>
      </w:r>
      <w:r>
        <w:rPr>
          <w:bCs/>
          <w:b/>
        </w:rPr>
        <w:t xml:space="preserve"> </w:t>
      </w:r>
      <w:r>
        <w:rPr>
          <w:bCs/>
          <w:b/>
        </w:rPr>
        <w:t xml:space="preserve">官网：</w:t>
      </w:r>
      <w:r>
        <w:rPr>
          <w:bCs/>
          <w:b/>
        </w:rPr>
        <w:t xml:space="preserve"> </w:t>
      </w:r>
      <w:r>
        <w:t xml:space="preserve"> </w:t>
      </w:r>
      <w:r>
        <w:rPr>
          <w:bCs/>
          <w:b/>
        </w:rPr>
        <w:t xml:space="preserve">https://www.mtleduforum.org</w:t>
      </w:r>
      <w:r>
        <w:t xml:space="preserve"> </w:t>
      </w:r>
    </w:p>
    <w:p>
      <w:pPr>
        <w:pStyle w:val="BodyText"/>
      </w:pPr>
      <w:r>
        <w:br/>
      </w:r>
    </w:p>
    <w:p>
      <w:pPr>
        <w:pStyle w:val="BodyText"/>
      </w:pPr>
      <w:r>
        <w:br/>
      </w:r>
    </w:p>
    <w:bookmarkEnd w:id="52"/>
    <w:bookmarkEnd w:id="53"/>
    <w:bookmarkEnd w:id="54"/>
    <w:bookmarkStart w:id="55" w:name="js_tags_preview_toast"/>
    <w:p>
      <w:pPr>
        <w:pStyle w:val="BodyText"/>
      </w:pPr>
      <w:r>
        <w:t xml:space="preserve">预览时标签不可点</w:t>
      </w:r>
    </w:p>
    <w:bookmarkEnd w:id="55"/>
    <w:bookmarkStart w:id="56" w:name="content_bottom_area"/>
    <w:bookmarkEnd w:id="56"/>
    <w:bookmarkStart w:id="59" w:name="js_temp_bottom_area"/>
    <w:p>
      <w:pPr>
        <w:pStyle w:val="BodyText"/>
      </w:pPr>
      <w:hyperlink r:id="rId57">
        <w:r>
          <w:rPr>
            <w:rStyle w:val="Hyperlink"/>
          </w:rPr>
          <w:t xml:space="preserve">阅读原文</w:t>
        </w:r>
      </w:hyperlink>
    </w:p>
    <w:p>
      <w:pPr>
        <w:pStyle w:val="BodyText"/>
      </w:pPr>
      <w:r>
        <w:t xml:space="preserve"> </w:t>
      </w:r>
      <w:r>
        <w:t xml:space="preserve">阅读</w:t>
      </w:r>
      <w:r>
        <w:t xml:space="preserve"> </w:t>
      </w:r>
      <w:r>
        <w:t xml:space="preserve"> </w:t>
      </w:r>
      <w:bookmarkStart w:id="58" w:name="js_btm_temp_read_num"/>
      <w:r>
        <w:t xml:space="preserve"> </w:t>
      </w:r>
      <w:bookmarkEnd w:id="58"/>
    </w:p>
    <w:bookmarkEnd w:id="59"/>
    <w:bookmarkEnd w:id="60"/>
    <w:bookmarkStart w:id="61" w:name="sg_tj"/>
    <w:bookmarkEnd w:id="61"/>
    <w:bookmarkStart w:id="62" w:name="page_bottom_area"/>
    <w:bookmarkEnd w:id="62"/>
    <w:bookmarkStart w:id="63" w:name="js_pc_qr_code"/>
    <w:p>
      <w:pPr>
        <w:pStyle w:val="BodyText"/>
      </w:pPr>
      <w:r>
        <w:t xml:space="preserve">微信扫一扫</w:t>
      </w:r>
      <w:r>
        <w:br/>
      </w:r>
      <w:r>
        <w:t xml:space="preserve">关注该公众号</w:t>
      </w:r>
    </w:p>
    <w:bookmarkEnd w:id="63"/>
    <w:bookmarkEnd w:id="64"/>
    <w:bookmarkStart w:id="65" w:name="wx_stream_article_slide_tip"/>
    <w:bookmarkEnd w:id="65"/>
    <w:bookmarkEnd w:id="66"/>
    <w:bookmarkStart w:id="67" w:name="js_network_msg_wrp"/>
    <w:bookmarkEnd w:id="67"/>
    <w:bookmarkStart w:id="68" w:name="js_ad_control"/>
    <w:bookmarkEnd w:id="68"/>
    <w:bookmarkStart w:id="69" w:name="audio_panel_area"/>
    <w:bookmarkEnd w:id="69"/>
    <w:bookmarkStart w:id="70" w:name="js_profile_card_modal"/>
    <w:bookmarkEnd w:id="70"/>
    <w:bookmarkStart w:id="71" w:name="js_emotion_panel_pc"/>
    <w:bookmarkEnd w:id="71"/>
    <w:bookmarkStart w:id="73" w:name="js_alert_panel"/>
    <w:bookmarkStart w:id="72" w:name="js_alert_content"/>
    <w:bookmarkEnd w:id="72"/>
    <w:p>
      <w:pPr>
        <w:pStyle w:val="FirstParagraph"/>
      </w:pPr>
      <w:hyperlink r:id="rId57">
        <w:r>
          <w:rPr>
            <w:rStyle w:val="Hyperlink"/>
          </w:rPr>
          <w:t xml:space="preserve">知道了</w:t>
        </w:r>
      </w:hyperlink>
    </w:p>
    <w:bookmarkEnd w:id="73"/>
    <w:bookmarkStart w:id="75" w:name="js_pc_weapp_code"/>
    <w:p>
      <w:pPr>
        <w:pStyle w:val="BodyText"/>
      </w:pPr>
      <w:r>
        <w:t xml:space="preserve">微信扫一扫</w:t>
      </w:r>
      <w:r>
        <w:br/>
      </w:r>
      <w:r>
        <w:t xml:space="preserve">使用小程序</w:t>
      </w:r>
      <w:r>
        <w:t xml:space="preserve"> </w:t>
      </w:r>
      <w:bookmarkStart w:id="74" w:name="js_pc_weapp_code_des"/>
      <w:r>
        <w:t xml:space="preserve"> </w:t>
      </w:r>
      <w:bookmarkEnd w:id="74"/>
    </w:p>
    <w:bookmarkEnd w:id="75"/>
    <w:bookmarkStart w:id="77" w:name="js_minipro_dialog"/>
    <w:p>
      <w:pPr>
        <w:pStyle w:val="BodyText"/>
      </w:pPr>
    </w:p>
    <w:bookmarkStart w:id="76" w:name="js_minipro_dialog_body"/>
    <w:bookmarkEnd w:id="76"/>
    <w:p>
      <w:pPr>
        <w:pStyle w:val="BodyText"/>
      </w:pPr>
      <w:hyperlink r:id="rId30">
        <w:r>
          <w:rPr>
            <w:rStyle w:val="Hyperlink"/>
          </w:rPr>
          <w:t xml:space="preserve">取消</w:t>
        </w:r>
      </w:hyperlink>
      <w:r>
        <w:t xml:space="preserve"> </w:t>
      </w:r>
      <w:hyperlink r:id="rId30">
        <w:r>
          <w:rPr>
            <w:rStyle w:val="Hyperlink"/>
          </w:rPr>
          <w:t xml:space="preserve">允许</w:t>
        </w:r>
      </w:hyperlink>
    </w:p>
    <w:bookmarkEnd w:id="77"/>
    <w:bookmarkStart w:id="79" w:name="js_link_dialog"/>
    <w:p>
      <w:pPr>
        <w:pStyle w:val="BodyText"/>
      </w:pPr>
    </w:p>
    <w:bookmarkStart w:id="78" w:name="js_link_dialog_body"/>
    <w:bookmarkEnd w:id="78"/>
    <w:p>
      <w:pPr>
        <w:pStyle w:val="BodyText"/>
      </w:pPr>
      <w:hyperlink r:id="rId30">
        <w:r>
          <w:rPr>
            <w:rStyle w:val="Hyperlink"/>
          </w:rPr>
          <w:t xml:space="preserve">取消</w:t>
        </w:r>
      </w:hyperlink>
      <w:r>
        <w:t xml:space="preserve"> </w:t>
      </w:r>
      <w:hyperlink r:id="rId30">
        <w:r>
          <w:rPr>
            <w:rStyle w:val="Hyperlink"/>
          </w:rPr>
          <w:t xml:space="preserve">允许</w:t>
        </w:r>
      </w:hyperlink>
    </w:p>
    <w:bookmarkEnd w:id="79"/>
    <w:bookmarkStart w:id="81" w:name="js_product_dialog"/>
    <w:p>
      <w:pPr>
        <w:pStyle w:val="BodyText"/>
      </w:pPr>
    </w:p>
    <w:bookmarkStart w:id="80" w:name="js_product_dialog_body"/>
    <w:bookmarkEnd w:id="80"/>
    <w:p>
      <w:pPr>
        <w:pStyle w:val="BodyText"/>
      </w:pPr>
      <w:hyperlink r:id="rId30">
        <w:r>
          <w:rPr>
            <w:rStyle w:val="Hyperlink"/>
          </w:rPr>
          <w:t xml:space="preserve">取消</w:t>
        </w:r>
      </w:hyperlink>
      <w:r>
        <w:t xml:space="preserve"> </w:t>
      </w:r>
      <w:hyperlink r:id="rId30">
        <w:r>
          <w:rPr>
            <w:rStyle w:val="Hyperlink"/>
          </w:rPr>
          <w:t xml:space="preserve">允许</w:t>
        </w:r>
      </w:hyperlink>
    </w:p>
    <w:bookmarkEnd w:id="81"/>
    <w:bookmarkStart w:id="82" w:name="js_analyze_btn"/>
    <w:p>
      <w:pPr>
        <w:pStyle w:val="BodyText"/>
      </w:pPr>
      <w:r>
        <w:t xml:space="preserve">×</w:t>
      </w:r>
    </w:p>
    <w:p>
      <w:pPr>
        <w:pStyle w:val="BodyText"/>
      </w:pPr>
      <w:r>
        <w:t xml:space="preserve">分析</w:t>
      </w:r>
    </w:p>
    <w:bookmarkEnd w:id="82"/>
    <w:bookmarkStart w:id="86" w:name="js_jump_wx_qrcode_dialog"/>
    <w:p>
      <w:pPr>
        <w:pStyle w:val="BodyText"/>
      </w:pPr>
    </w:p>
    <w:p>
      <w:pPr>
        <w:pStyle w:val="BodyText"/>
      </w:pPr>
      <w:r>
        <w:drawing>
          <wp:inline>
            <wp:extent cx="3454400" cy="3454400"/>
            <wp:effectExtent b="0" l="0" r="0" t="0"/>
            <wp:docPr descr="作者头像" title="" id="84" name="Picture"/>
            <a:graphic>
              <a:graphicData uri="http://schemas.openxmlformats.org/drawingml/2006/picture">
                <pic:pic>
                  <pic:nvPicPr>
                    <pic:cNvPr descr="http://mmbiz.qpic.cn/mmbiz_png/wnoOziatvbhrbfYyZ7l3lLE5QbUiatejkrOh0AVZniaUAoFeNGomKWicEKjk0icjxFNOWu66Z2icGFsSh6JRsAkpdLDA/0?wx_fmt=png" id="85" name="Picture"/>
                    <pic:cNvPicPr>
                      <a:picLocks noChangeArrowheads="1" noChangeAspect="1"/>
                    </pic:cNvPicPr>
                  </pic:nvPicPr>
                  <pic:blipFill>
                    <a:blip r:embed="rId83"/>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86"/>
    <w:bookmarkStart w:id="87" w:name="js_bottom_bar_padding_mask"/>
    <w:bookmarkEnd w:id="87"/>
    <w:p>
      <w:pPr>
        <w:pStyle w:val="BodyText"/>
      </w:pPr>
      <w:bookmarkStart w:id="88" w:name="js_a11y_colon"/>
      <w:r>
        <w:t xml:space="preserve"> </w:t>
      </w:r>
      <w:r>
        <w:t xml:space="preserve">：</w:t>
      </w:r>
      <w:r>
        <w:t xml:space="preserve"> </w:t>
      </w:r>
      <w:bookmarkEnd w:id="88"/>
      <w:r>
        <w:t xml:space="preserve"> </w:t>
      </w:r>
      <w:bookmarkStart w:id="89" w:name="js_a11y_comma"/>
      <w:r>
        <w:t xml:space="preserve"> </w:t>
      </w:r>
      <w:r>
        <w:t xml:space="preserve">，</w:t>
      </w:r>
      <w:r>
        <w:t xml:space="preserve"> </w:t>
      </w:r>
      <w:bookmarkEnd w:id="89"/>
      <w:r>
        <w:t xml:space="preserve"> </w:t>
      </w:r>
      <w:bookmarkStart w:id="90" w:name="js_a11y_comma0"/>
      <w:r>
        <w:t xml:space="preserve"> </w:t>
      </w:r>
      <w:r>
        <w:t xml:space="preserve">，</w:t>
      </w:r>
      <w:r>
        <w:t xml:space="preserve"> </w:t>
      </w:r>
      <w:bookmarkEnd w:id="90"/>
      <w:r>
        <w:t xml:space="preserve"> </w:t>
      </w:r>
      <w:bookmarkStart w:id="91" w:name="js_a11y_comma1"/>
      <w:r>
        <w:t xml:space="preserve"> </w:t>
      </w:r>
      <w:r>
        <w:t xml:space="preserve">，</w:t>
      </w:r>
      <w:r>
        <w:t xml:space="preserve"> </w:t>
      </w:r>
      <w:bookmarkEnd w:id="91"/>
      <w:r>
        <w:t xml:space="preserve"> </w:t>
      </w:r>
      <w:bookmarkStart w:id="92" w:name="js_a11y_comma2"/>
      <w:r>
        <w:t xml:space="preserve"> </w:t>
      </w:r>
      <w:r>
        <w:t xml:space="preserve">，</w:t>
      </w:r>
      <w:r>
        <w:t xml:space="preserve"> </w:t>
      </w:r>
      <w:bookmarkEnd w:id="92"/>
      <w:r>
        <w:t xml:space="preserve"> </w:t>
      </w:r>
      <w:bookmarkStart w:id="93" w:name="js_a11y_comma3"/>
      <w:r>
        <w:t xml:space="preserve"> </w:t>
      </w:r>
      <w:r>
        <w:t xml:space="preserve">，</w:t>
      </w:r>
      <w:r>
        <w:t xml:space="preserve"> </w:t>
      </w:r>
      <w:bookmarkEnd w:id="93"/>
      <w:r>
        <w:t xml:space="preserve"> </w:t>
      </w:r>
      <w:bookmarkStart w:id="94" w:name="js_a11y_comma4"/>
      <w:r>
        <w:t xml:space="preserve"> </w:t>
      </w:r>
      <w:r>
        <w:t xml:space="preserve">，</w:t>
      </w:r>
      <w:r>
        <w:t xml:space="preserve"> </w:t>
      </w:r>
      <w:bookmarkEnd w:id="94"/>
      <w:r>
        <w:t xml:space="preserve"> </w:t>
      </w:r>
      <w:bookmarkStart w:id="95" w:name="js_a11y_comma5"/>
      <w:r>
        <w:t xml:space="preserve"> </w:t>
      </w:r>
      <w:r>
        <w:t xml:space="preserve">，</w:t>
      </w:r>
      <w:r>
        <w:t xml:space="preserve"> </w:t>
      </w:r>
      <w:bookmarkEnd w:id="95"/>
      <w:r>
        <w:t xml:space="preserve"> </w:t>
      </w:r>
      <w:bookmarkStart w:id="96" w:name="js_a11y_comma6"/>
      <w:r>
        <w:t xml:space="preserve"> </w:t>
      </w:r>
      <w:r>
        <w:t xml:space="preserve">，</w:t>
      </w:r>
      <w:r>
        <w:t xml:space="preserve"> </w:t>
      </w:r>
      <w:bookmarkEnd w:id="96"/>
      <w:r>
        <w:t xml:space="preserve"> </w:t>
      </w:r>
      <w:bookmarkStart w:id="97" w:name="js_a11y_comma7"/>
      <w:r>
        <w:t xml:space="preserve"> </w:t>
      </w:r>
      <w:r>
        <w:t xml:space="preserve">，</w:t>
      </w:r>
      <w:r>
        <w:t xml:space="preserve"> </w:t>
      </w:r>
      <w:bookmarkEnd w:id="97"/>
      <w:r>
        <w:t xml:space="preserve"> </w:t>
      </w:r>
      <w:bookmarkStart w:id="98" w:name="js_a11y_comma8"/>
      <w:r>
        <w:t xml:space="preserve"> </w:t>
      </w:r>
      <w:r>
        <w:t xml:space="preserve">，</w:t>
      </w:r>
      <w:r>
        <w:t xml:space="preserve"> </w:t>
      </w:r>
      <w:bookmarkEnd w:id="98"/>
      <w:r>
        <w:t xml:space="preserve"> </w:t>
      </w:r>
      <w:bookmarkStart w:id="99" w:name="js_a11y_comma9"/>
      <w:r>
        <w:t xml:space="preserve"> </w:t>
      </w:r>
      <w:r>
        <w:t xml:space="preserve">，</w:t>
      </w:r>
      <w:r>
        <w:t xml:space="preserve"> </w:t>
      </w:r>
      <w:bookmarkEnd w:id="99"/>
      <w:r>
        <w:t xml:space="preserve"> </w:t>
      </w:r>
      <w:bookmarkStart w:id="100" w:name="js_a11y_comma10"/>
      <w:r>
        <w:t xml:space="preserve"> </w:t>
      </w:r>
      <w:r>
        <w:t xml:space="preserve">，</w:t>
      </w:r>
      <w:r>
        <w:t xml:space="preserve"> </w:t>
      </w:r>
      <w:bookmarkEnd w:id="100"/>
      <w:r>
        <w:t xml:space="preserve"> </w:t>
      </w:r>
      <w:bookmarkStart w:id="101" w:name="js_a11y_period"/>
      <w:r>
        <w:t xml:space="preserve"> </w:t>
      </w:r>
      <w:r>
        <w:t xml:space="preserve">。</w:t>
      </w:r>
      <w:r>
        <w:t xml:space="preserve"> </w:t>
      </w:r>
      <w:bookmarkEnd w:id="101"/>
      <w:r>
        <w:t xml:space="preserve"> </w:t>
      </w:r>
      <w:bookmarkStart w:id="102" w:name="js_a11y_space"/>
      <w:r>
        <w:t xml:space="preserve"> </w:t>
      </w:r>
      <w:bookmarkEnd w:id="102"/>
      <w:r>
        <w:t xml:space="preserve"> </w:t>
      </w:r>
      <w:bookmarkStart w:id="103" w:name="js_a11y_type_video"/>
      <w:r>
        <w:t xml:space="preserve"> </w:t>
      </w:r>
      <w:r>
        <w:t xml:space="preserve">视频</w:t>
      </w:r>
      <w:r>
        <w:t xml:space="preserve"> </w:t>
      </w:r>
      <w:bookmarkEnd w:id="103"/>
      <w:r>
        <w:t xml:space="preserve"> </w:t>
      </w:r>
      <w:bookmarkStart w:id="104" w:name="js_a11y_type_weapp"/>
      <w:r>
        <w:t xml:space="preserve"> </w:t>
      </w:r>
      <w:r>
        <w:t xml:space="preserve">小程序</w:t>
      </w:r>
      <w:r>
        <w:t xml:space="preserve"> </w:t>
      </w:r>
      <w:bookmarkEnd w:id="104"/>
      <w:r>
        <w:t xml:space="preserve"> </w:t>
      </w:r>
      <w:bookmarkStart w:id="105" w:name="js_a11y_zan_btn_txt"/>
      <w:r>
        <w:t xml:space="preserve"> </w:t>
      </w:r>
      <w:r>
        <w:t xml:space="preserve">赞</w:t>
      </w:r>
      <w:r>
        <w:t xml:space="preserve"> </w:t>
      </w:r>
      <w:bookmarkEnd w:id="105"/>
      <w:r>
        <w:t xml:space="preserve"> </w:t>
      </w:r>
      <w:bookmarkStart w:id="106" w:name="js_a11y_zan_btn_tips"/>
      <w:r>
        <w:t xml:space="preserve"> </w:t>
      </w:r>
      <w:r>
        <w:t xml:space="preserve">，轻点两下取消赞</w:t>
      </w:r>
      <w:r>
        <w:t xml:space="preserve"> </w:t>
      </w:r>
      <w:bookmarkEnd w:id="106"/>
      <w:r>
        <w:t xml:space="preserve"> </w:t>
      </w:r>
      <w:bookmarkStart w:id="107" w:name="js_a11y_like_btn_txt"/>
      <w:r>
        <w:t xml:space="preserve"> </w:t>
      </w:r>
      <w:r>
        <w:t xml:space="preserve">在看</w:t>
      </w:r>
      <w:r>
        <w:t xml:space="preserve"> </w:t>
      </w:r>
      <w:bookmarkEnd w:id="107"/>
      <w:r>
        <w:t xml:space="preserve"> </w:t>
      </w:r>
      <w:bookmarkStart w:id="108" w:name="js_a11y_like_btn_tips"/>
      <w:r>
        <w:t xml:space="preserve"> </w:t>
      </w:r>
      <w:r>
        <w:t xml:space="preserve">，轻点两下取消在看</w:t>
      </w:r>
      <w:r>
        <w:t xml:space="preserve"> </w:t>
      </w:r>
      <w:bookmarkEnd w:id="108"/>
      <w:r>
        <w:t xml:space="preserve"> </w:t>
      </w:r>
      <w:bookmarkStart w:id="109" w:name="js_a11y_share_btn_txt"/>
      <w:r>
        <w:t xml:space="preserve"> </w:t>
      </w:r>
      <w:r>
        <w:t xml:space="preserve">分享</w:t>
      </w:r>
      <w:r>
        <w:t xml:space="preserve"> </w:t>
      </w:r>
      <w:bookmarkEnd w:id="109"/>
      <w:r>
        <w:t xml:space="preserve"> </w:t>
      </w:r>
      <w:bookmarkStart w:id="110" w:name="js_a11y_comment_btn_txt"/>
      <w:r>
        <w:t xml:space="preserve"> </w:t>
      </w:r>
      <w:r>
        <w:t xml:space="preserve">留言</w:t>
      </w:r>
      <w:r>
        <w:t xml:space="preserve"> </w:t>
      </w:r>
      <w:bookmarkEnd w:id="110"/>
      <w:r>
        <w:t xml:space="preserve"> </w:t>
      </w:r>
      <w:bookmarkStart w:id="111" w:name="js_a11y_collect_btn_txt"/>
      <w:r>
        <w:t xml:space="preserve"> </w:t>
      </w:r>
      <w:r>
        <w:t xml:space="preserve">收藏</w:t>
      </w:r>
      <w:r>
        <w:t xml:space="preserve"> </w:t>
      </w:r>
      <w:bookmarkEnd w:id="111"/>
      <w:r>
        <w:t xml:space="preserve"> </w:t>
      </w:r>
      <w:bookmarkStart w:id="112" w:name="js_a11y_op_ting_heard"/>
      <w:r>
        <w:t xml:space="preserve"> </w:t>
      </w:r>
      <w:r>
        <w:t xml:space="preserve">听过</w:t>
      </w:r>
      <w:r>
        <w:t xml:space="preserve"> </w:t>
      </w:r>
      <w:bookmarkEnd w:id="11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3" Target="media/rId83.png" /><Relationship Type="http://schemas.openxmlformats.org/officeDocument/2006/relationships/image" Id="rId22" Target="media/rId22.jpg" /><Relationship Type="http://schemas.openxmlformats.org/officeDocument/2006/relationships/image" Id="rId49" Target="media/rId49.jpg" /><Relationship Type="http://schemas.openxmlformats.org/officeDocument/2006/relationships/image" Id="rId40" Target="media/rId40.jpg" /><Relationship Type="http://schemas.openxmlformats.org/officeDocument/2006/relationships/image" Id="rId46" Target="media/rId46.jpg" /><Relationship Type="http://schemas.openxmlformats.org/officeDocument/2006/relationships/image" Id="rId43" Target="media/rId43.jpg" /><Relationship Type="http://schemas.openxmlformats.org/officeDocument/2006/relationships/hyperlink" Id="rId57"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57"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由蒙城教育成长论坛组织的首届名校在校生线上交流会，7月24日本周六晚八点第3场交流会École internationale de Montréal</dc:description>
  <cp:keywords/>
  <dcterms:created xsi:type="dcterms:W3CDTF">2025-10-03T04:17:10Z</dcterms:created>
  <dcterms:modified xsi:type="dcterms:W3CDTF">2025-10-03T04:17:10Z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