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5.png" ContentType="image/png"/>
  <Override PartName="/word/media/rId22.jpg" ContentType="image/jpeg"/>
  <Override PartName="/word/media/rId79.jpg" ContentType="image/jpeg"/>
  <Override PartName="/word/media/rId52.jpg" ContentType="image/jpeg"/>
  <Override PartName="/word/media/rId61.jpg" ContentType="image/jpeg"/>
  <Override PartName="/word/media/rId49.jpg" ContentType="image/jpeg"/>
  <Override PartName="/word/media/rId55.jpg" ContentType="image/jpeg"/>
  <Override PartName="/word/media/rId40.jpg" ContentType="image/jpeg"/>
  <Override PartName="/word/media/rId58.jpg" ContentType="image/jpeg"/>
  <Override PartName="/word/media/rId43.jpg" ContentType="image/jpeg"/>
  <Override PartName="/word/media/rId64.jpg" ContentType="image/jpeg"/>
  <Override PartName="/word/media/rId46.jpg" ContentType="image/jpeg"/>
  <Override PartName="/word/media/rId88.png" ContentType="image/png"/>
  <Override PartName="/word/media/rId85.png" ContentType="image/png"/>
  <Override PartName="/word/media/rId91.png" ContentType="image/png"/>
  <Override PartName="/word/media/rId82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6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7" w:name="js_article"/>
    <w:bookmarkStart w:id="21" w:name="js_top_ad_area"/>
    <w:bookmarkEnd w:id="21"/>
    <w:bookmarkStart w:id="105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H8Gd9WeT2lYk2qR2936sAyW1wruhCS5SED7TicMGCOjoGD4twsbuhuAOfw6v2vNnwpKyTIIreMp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1" w:name="page-content"/>
    <w:bookmarkStart w:id="96" w:name="img-content"/>
    <w:bookmarkStart w:id="95" w:name="activity-name"/>
    <w:p>
      <w:pPr>
        <w:pStyle w:val="Heading1"/>
      </w:pPr>
      <w:r>
        <w:t xml:space="preserve">2021年4月23日教育快讯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4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蒙城教育成长论坛的每周教育快讯汇集蒙城各大知名华人教育机构，与家长携手为孩子们的未来助力。</w:t>
      </w:r>
      <w:r>
        <w:t xml:space="preserve"> </w:t>
      </w:r>
      <w:r>
        <w:rPr>
          <w:bCs/>
          <w:b/>
        </w:rPr>
        <w:t xml:space="preserve">成材有良师，为梦想启程！请关注公众号，获取每周五最新的补习信息和各种讲座资讯。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:4389241788/ 4389245658/ 5142965188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 yangtzeedu_canada / yangtzeacademy</w:t>
      </w:r>
    </w:p>
    <w:p>
      <w:pPr>
        <w:pStyle w:val="BodyText"/>
      </w:pP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: 6600 Trans-Canada Hwy,Pointe-Claire, QC H9R 4S2</w:t>
      </w:r>
    </w:p>
    <w:p>
      <w:pPr>
        <w:pStyle w:val="BodyText"/>
      </w:pP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: 1179 D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carie St. Saint-Laurent, QC H4L 3M8</w:t>
      </w:r>
    </w:p>
    <w:p>
      <w:pPr>
        <w:pStyle w:val="BodyText"/>
      </w:pPr>
      <w:r>
        <w:t xml:space="preserve"> </w:t>
      </w:r>
      <w:r>
        <w:t xml:space="preserve">南岸校区</w:t>
      </w:r>
      <w:r>
        <w:t xml:space="preserve"> </w:t>
      </w:r>
      <w:r>
        <w:t xml:space="preserve"> </w:t>
      </w:r>
      <w:r>
        <w:t xml:space="preserve">: 6205 Grande-All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e, Brossard, QC J4Z 3K1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gR6rveuh8ibGAQp2OBx7Zek5wgGhicEZNqpSZzy1CfPjezpvnLkpU3IQ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l75waiafV1nIgZ9Qwic9tibQCbdD789Es9yWre94POe1g5yLk88td0nCw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以及中加夏令营。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:438-928-4470 / 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:sanjiaschool /TAC-College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1392 Rue Jean Talon E, #301Montréal, QC, H2E,1S4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uicQ1qsJQEZ1j8qUVowpNtbpaMFpLRBtK47qzdyJuq1vTEm0qfEPd8A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IvwlYUc2kwq5IAAa1F0LoFDKqCzJ0URsagOWGPrXvehKhu17v4keNw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:514.967.8769</w:t>
      </w:r>
    </w:p>
    <w:p>
      <w:pPr>
        <w:pStyle w:val="BodyText"/>
      </w:pP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:JOMEdu</w:t>
      </w:r>
    </w:p>
    <w:p>
      <w:pPr>
        <w:pStyle w:val="BodyText"/>
      </w:pPr>
      <w:r>
        <w:t xml:space="preserve">Montreal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</w:p>
    <w:p>
      <w:pPr>
        <w:pStyle w:val="BodyText"/>
      </w:pP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Brossard: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GcOuda3HpeHoBL6icop7w95t9V4wRmAiaHZfQ0LUbPMQQoqRd730Ov1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LDkbbcxibNQwiboklaiaOCEhJ6icDUcwM91QYjpmE0x5ABSdfz3Yr6jiatw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:(514)486-2363/(514)660-6988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:collegemac_kids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:206A-2100 GUY Montreal QC Canada H3H2M8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kPGpAg4JeTAq5SexicSibjGeRNZloImfTS39vlmVLCzsxTbFicSspDicmA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HbwdRT3uyE3hCibX0mqrdYQu7Yic4xRea5JpXayknzZNDePLjt5o2zX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:(514)561-9866</w:t>
      </w:r>
    </w:p>
    <w:p>
      <w:pPr>
        <w:pStyle w:val="BodyText"/>
      </w:pP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:Suit 103, 1285 Rue Hodge, Saint-Laurent, QC, H4N 2B6</w:t>
      </w:r>
    </w:p>
    <w:p>
      <w:pPr>
        <w:pStyle w:val="BodyText"/>
      </w:pP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:Room 205, 65 Boulevard Brunswick,Dollard-des-Ormeaux, QC H9B 2N4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qg0yAZ7ceOv7kGP2cG3tCcrq4XmJZPIk9wb71dBOGAGicicLvtiawQiaodOibZtia6ztXic4OjGt1TCz2tw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具有三个校区的开设中考、中小学补习、中文等项目的英才学院，是值得信赖的办学机构，教学成果在魁省首屈一指，有口皆碑。学校由加拿大建国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</w:p>
    <w:p>
      <w:pPr>
        <w:pStyle w:val="BodyText"/>
      </w:pPr>
      <w:r>
        <w:t xml:space="preserve">Montr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al: 2565 Centre, #105, Montr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al, QC, H3K 1J9</w:t>
      </w:r>
    </w:p>
    <w:p>
      <w:pPr>
        <w:pStyle w:val="BodyText"/>
      </w:pPr>
      <w:r>
        <w:t xml:space="preserve">St-Laurent: 625 Ste-Croix, #A213, Montr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al, QC, H4L 3X7</w:t>
      </w:r>
    </w:p>
    <w:p>
      <w:pPr>
        <w:pStyle w:val="BodyText"/>
      </w:pPr>
      <w:r>
        <w:t xml:space="preserve">Rive-Sud: 6205 Grande-All</w:t>
      </w:r>
      <w:r>
        <w:t xml:space="preserve"> </w:t>
      </w:r>
      <w:r>
        <w:t xml:space="preserve"> </w:t>
      </w:r>
      <w:r>
        <w:t xml:space="preserve">é</w:t>
      </w:r>
      <w:r>
        <w:t xml:space="preserve"> </w:t>
      </w:r>
      <w:r>
        <w:t xml:space="preserve"> </w:t>
      </w:r>
      <w:r>
        <w:t xml:space="preserve">e, Brossard, QC, J4Z 3K1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qg0yAZ7ceOv7kGP2cG3tCco7EgBNhIkBH8hQrs6YGTvcEwEM0fNcA5FhIsC6SB3M9fiamDlrMH4NQ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qg0yAZ7ceOv7kGP2cG3tCcB79aFX8RUMSEiajByUDrF94v37bw7vw3N06piaaAjyHkQoFCUO7Wwvyw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基于魁省大纲、各名校要求及学生特点，融合知识教学和趣味性，基础夯实与重难点突破并行，注重良好学习习惯养成。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:collegelenvolee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:514-910-1658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qg0yAZ7ceOv7kGP2cG3tCcb7Pw6LVookSFuQ9PbOCRfUrs09nNGfRdSwGCj17Sz3eoEDAkIv4EuQ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qg0yAZ7ceOv7kGP2cG3tCclUsHols3VY1iafofibOR0pG7Z8J68t2kLibOuwUYR2JGPwfEE8gGC6rTA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oH8Gd9WeT2lYk2qR2936sALx47ad3dtjlnBEb7TAKMG0kUTj8T830eFjgbuHJBWdzzrFuvyhSMWQ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wnoOziatvbhoH8Gd9WeT2lYk2qR2936sAsAZhqUAjO0NfH0oPHSoK1D4ZELtbtPajv09Ge5eTktbVbgB7NEyoBg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oH8Gd9WeT2lYk2qR2936sAbgJDRVchUw99FOKV4lGd9kAWCfMW81KrVGTGDHakEaT4eDPZ6v3zNw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oH8Gd9WeT2lYk2qR2936sAXnibqdWPXmBLCicSXIUn3HKI2eJib87MpYeDGJzib7HHtCq7SZWNsKuGsg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oH8Gd9WeT2lYk2qR2936sAicTgTL3lCiaXDf7HxywB4rbeCtxHxYd8OibnL8jicun1CARiavs2iaranAXg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94"/>
    <w:bookmarkEnd w:id="95"/>
    <w:bookmarkEnd w:id="96"/>
    <w:bookmarkStart w:id="97" w:name="js_tags_preview_toast"/>
    <w:p>
      <w:pPr>
        <w:pStyle w:val="BodyText"/>
      </w:pPr>
      <w:r>
        <w:t xml:space="preserve">预览时标签不可点</w:t>
      </w:r>
    </w:p>
    <w:bookmarkEnd w:id="97"/>
    <w:bookmarkStart w:id="98" w:name="content_bottom_area"/>
    <w:bookmarkEnd w:id="98"/>
    <w:bookmarkStart w:id="100" w:name="js_temp_bottom_area"/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9" w:name="js_btm_temp_read_num"/>
      <w:r>
        <w:t xml:space="preserve"> </w:t>
      </w:r>
      <w:bookmarkEnd w:id="99"/>
    </w:p>
    <w:bookmarkEnd w:id="100"/>
    <w:bookmarkEnd w:id="101"/>
    <w:bookmarkStart w:id="102" w:name="sg_tj"/>
    <w:bookmarkEnd w:id="102"/>
    <w:bookmarkStart w:id="103" w:name="page_bottom_area"/>
    <w:bookmarkEnd w:id="103"/>
    <w:bookmarkStart w:id="104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4"/>
    <w:bookmarkEnd w:id="105"/>
    <w:bookmarkStart w:id="106" w:name="wx_stream_article_slide_tip"/>
    <w:bookmarkEnd w:id="106"/>
    <w:bookmarkEnd w:id="107"/>
    <w:bookmarkStart w:id="108" w:name="js_network_msg_wrp"/>
    <w:bookmarkEnd w:id="108"/>
    <w:bookmarkStart w:id="109" w:name="js_ad_control"/>
    <w:bookmarkEnd w:id="109"/>
    <w:bookmarkStart w:id="110" w:name="audio_panel_area"/>
    <w:bookmarkEnd w:id="110"/>
    <w:bookmarkStart w:id="111" w:name="js_profile_card_modal"/>
    <w:bookmarkEnd w:id="111"/>
    <w:bookmarkStart w:id="112" w:name="js_emotion_panel_pc"/>
    <w:bookmarkEnd w:id="112"/>
    <w:bookmarkStart w:id="115" w:name="js_alert_panel"/>
    <w:bookmarkStart w:id="113" w:name="js_alert_content"/>
    <w:bookmarkEnd w:id="113"/>
    <w:p>
      <w:pPr>
        <w:pStyle w:val="FirstParagraph"/>
      </w:pPr>
      <w:hyperlink r:id="rId114">
        <w:r>
          <w:rPr>
            <w:rStyle w:val="Hyperlink"/>
          </w:rPr>
          <w:t xml:space="preserve">知道了</w:t>
        </w:r>
      </w:hyperlink>
    </w:p>
    <w:bookmarkEnd w:id="115"/>
    <w:bookmarkStart w:id="11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6" w:name="js_pc_weapp_code_des"/>
      <w:r>
        <w:t xml:space="preserve"> </w:t>
      </w:r>
      <w:bookmarkEnd w:id="116"/>
    </w:p>
    <w:bookmarkEnd w:id="117"/>
    <w:bookmarkStart w:id="119" w:name="js_minipro_dialog"/>
    <w:p>
      <w:pPr>
        <w:pStyle w:val="BodyText"/>
      </w:pPr>
    </w:p>
    <w:bookmarkStart w:id="118" w:name="js_minipro_dialog_body"/>
    <w:bookmarkEnd w:id="11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9"/>
    <w:bookmarkStart w:id="121" w:name="js_link_dialog"/>
    <w:p>
      <w:pPr>
        <w:pStyle w:val="BodyText"/>
      </w:pPr>
    </w:p>
    <w:bookmarkStart w:id="120" w:name="js_link_dialog_body"/>
    <w:bookmarkEnd w:id="12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1"/>
    <w:bookmarkStart w:id="123" w:name="js_product_dialog"/>
    <w:p>
      <w:pPr>
        <w:pStyle w:val="BodyText"/>
      </w:pPr>
    </w:p>
    <w:bookmarkStart w:id="122" w:name="js_product_dialog_body"/>
    <w:bookmarkEnd w:id="12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3"/>
    <w:bookmarkStart w:id="12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4"/>
    <w:bookmarkStart w:id="12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8"/>
    <w:bookmarkStart w:id="129" w:name="js_bottom_bar_padding_mask"/>
    <w:bookmarkEnd w:id="129"/>
    <w:p>
      <w:pPr>
        <w:pStyle w:val="BodyText"/>
      </w:pPr>
      <w:bookmarkStart w:id="130" w:name="js_a11y_colon"/>
      <w:r>
        <w:t xml:space="preserve"> </w:t>
      </w:r>
      <w:r>
        <w:t xml:space="preserve">：</w:t>
      </w:r>
      <w:r>
        <w:t xml:space="preserve"> </w:t>
      </w:r>
      <w:bookmarkEnd w:id="130"/>
      <w:r>
        <w:t xml:space="preserve"> </w:t>
      </w:r>
      <w:bookmarkStart w:id="131" w:name="js_a11y_comma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0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1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2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3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4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5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6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7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8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9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10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period"/>
      <w:r>
        <w:t xml:space="preserve"> </w:t>
      </w:r>
      <w:r>
        <w:t xml:space="preserve">。</w:t>
      </w:r>
      <w:r>
        <w:t xml:space="preserve"> </w:t>
      </w:r>
      <w:bookmarkEnd w:id="143"/>
      <w:r>
        <w:t xml:space="preserve"> </w:t>
      </w:r>
      <w:bookmarkStart w:id="144" w:name="js_a11y_space"/>
      <w:r>
        <w:t xml:space="preserve"> </w:t>
      </w:r>
      <w:bookmarkEnd w:id="144"/>
      <w:r>
        <w:t xml:space="preserve"> </w:t>
      </w:r>
      <w:bookmarkStart w:id="145" w:name="js_a11y_type_video"/>
      <w:r>
        <w:t xml:space="preserve"> </w:t>
      </w:r>
      <w:r>
        <w:t xml:space="preserve">视频</w:t>
      </w:r>
      <w:r>
        <w:t xml:space="preserve"> </w:t>
      </w:r>
      <w:bookmarkEnd w:id="145"/>
      <w:r>
        <w:t xml:space="preserve"> </w:t>
      </w:r>
      <w:bookmarkStart w:id="146" w:name="js_a11y_type_weapp"/>
      <w:r>
        <w:t xml:space="preserve"> </w:t>
      </w:r>
      <w:r>
        <w:t xml:space="preserve">小程序</w:t>
      </w:r>
      <w:r>
        <w:t xml:space="preserve"> </w:t>
      </w:r>
      <w:bookmarkEnd w:id="146"/>
      <w:r>
        <w:t xml:space="preserve"> </w:t>
      </w:r>
      <w:bookmarkStart w:id="147" w:name="js_a11y_zan_btn_txt"/>
      <w:r>
        <w:t xml:space="preserve"> </w:t>
      </w:r>
      <w:r>
        <w:t xml:space="preserve">赞</w:t>
      </w:r>
      <w:r>
        <w:t xml:space="preserve"> </w:t>
      </w:r>
      <w:bookmarkEnd w:id="147"/>
      <w:r>
        <w:t xml:space="preserve"> </w:t>
      </w:r>
      <w:bookmarkStart w:id="14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8"/>
      <w:r>
        <w:t xml:space="preserve"> </w:t>
      </w:r>
      <w:bookmarkStart w:id="149" w:name="js_a11y_like_btn_txt"/>
      <w:r>
        <w:t xml:space="preserve"> </w:t>
      </w:r>
      <w:r>
        <w:t xml:space="preserve">在看</w:t>
      </w:r>
      <w:r>
        <w:t xml:space="preserve"> </w:t>
      </w:r>
      <w:bookmarkEnd w:id="149"/>
      <w:r>
        <w:t xml:space="preserve"> </w:t>
      </w:r>
      <w:bookmarkStart w:id="15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0"/>
      <w:r>
        <w:t xml:space="preserve"> </w:t>
      </w:r>
      <w:bookmarkStart w:id="151" w:name="js_a11y_share_btn_txt"/>
      <w:r>
        <w:t xml:space="preserve"> </w:t>
      </w:r>
      <w:r>
        <w:t xml:space="preserve">分享</w:t>
      </w:r>
      <w:r>
        <w:t xml:space="preserve"> </w:t>
      </w:r>
      <w:bookmarkEnd w:id="151"/>
      <w:r>
        <w:t xml:space="preserve"> </w:t>
      </w:r>
      <w:bookmarkStart w:id="152" w:name="js_a11y_comment_btn_txt"/>
      <w:r>
        <w:t xml:space="preserve"> </w:t>
      </w:r>
      <w:r>
        <w:t xml:space="preserve">留言</w:t>
      </w:r>
      <w:r>
        <w:t xml:space="preserve"> </w:t>
      </w:r>
      <w:bookmarkEnd w:id="152"/>
      <w:r>
        <w:t xml:space="preserve"> </w:t>
      </w:r>
      <w:bookmarkStart w:id="153" w:name="js_a11y_collect_btn_txt"/>
      <w:r>
        <w:t xml:space="preserve"> </w:t>
      </w:r>
      <w:r>
        <w:t xml:space="preserve">收藏</w:t>
      </w:r>
      <w:r>
        <w:t xml:space="preserve"> </w:t>
      </w:r>
      <w:bookmarkEnd w:id="153"/>
      <w:r>
        <w:t xml:space="preserve"> </w:t>
      </w:r>
      <w:bookmarkStart w:id="154" w:name="js_a11y_op_ting_heard"/>
      <w:r>
        <w:t xml:space="preserve"> </w:t>
      </w:r>
      <w:r>
        <w:t xml:space="preserve">听过</w:t>
      </w:r>
      <w:r>
        <w:t xml:space="preserve"> </w:t>
      </w:r>
      <w:bookmarkEnd w:id="15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5" Target="media/rId125.png" /><Relationship Type="http://schemas.openxmlformats.org/officeDocument/2006/relationships/image" Id="rId22" Target="media/rId22.jpg" /><Relationship Type="http://schemas.openxmlformats.org/officeDocument/2006/relationships/image" Id="rId79" Target="media/rId79.jpg" /><Relationship Type="http://schemas.openxmlformats.org/officeDocument/2006/relationships/image" Id="rId52" Target="media/rId52.jpg" /><Relationship Type="http://schemas.openxmlformats.org/officeDocument/2006/relationships/image" Id="rId61" Target="media/rId61.jpg" /><Relationship Type="http://schemas.openxmlformats.org/officeDocument/2006/relationships/image" Id="rId49" Target="media/rId49.jpg" /><Relationship Type="http://schemas.openxmlformats.org/officeDocument/2006/relationships/image" Id="rId55" Target="media/rId55.jpg" /><Relationship Type="http://schemas.openxmlformats.org/officeDocument/2006/relationships/image" Id="rId40" Target="media/rId40.jpg" /><Relationship Type="http://schemas.openxmlformats.org/officeDocument/2006/relationships/image" Id="rId58" Target="media/rId58.jpg" /><Relationship Type="http://schemas.openxmlformats.org/officeDocument/2006/relationships/image" Id="rId43" Target="media/rId43.jpg" /><Relationship Type="http://schemas.openxmlformats.org/officeDocument/2006/relationships/image" Id="rId64" Target="media/rId64.jpg" /><Relationship Type="http://schemas.openxmlformats.org/officeDocument/2006/relationships/image" Id="rId46" Target="media/rId46.jpg" /><Relationship Type="http://schemas.openxmlformats.org/officeDocument/2006/relationships/image" Id="rId88" Target="media/rId88.png" /><Relationship Type="http://schemas.openxmlformats.org/officeDocument/2006/relationships/image" Id="rId85" Target="media/rId85.png" /><Relationship Type="http://schemas.openxmlformats.org/officeDocument/2006/relationships/image" Id="rId91" Target="media/rId91.png" /><Relationship Type="http://schemas.openxmlformats.org/officeDocument/2006/relationships/image" Id="rId82" Target="media/rId82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67" Target="media/rId67.png" /><Relationship Type="http://schemas.openxmlformats.org/officeDocument/2006/relationships/hyperlink" Id="rId114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4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2025-10-03T04:19:58Z</dcterms:created>
  <dcterms:modified xsi:type="dcterms:W3CDTF">2025-10-03T04:19:58Z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