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86.png" ContentType="image/png"/>
  <Override PartName="/word/media/rId22.jpg" ContentType="image/jpeg"/>
  <Override PartName="/word/media/rId43.png" ContentType="image/png"/>
  <Override PartName="/word/media/rId52.png" ContentType="image/png"/>
  <Override PartName="/word/media/rId46.png" ContentType="image/png"/>
  <Override PartName="/word/media/rId40.png" ContentType="image/png"/>
  <Override PartName="/word/media/rId4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Author"/>
      </w:pPr>
      <w:r>
        <w:t xml:space="preserve">蒙城成长论坛</w:t>
      </w:r>
    </w:p>
    <w:bookmarkStart w:id="20" w:name="js_fullscreen_layout_padding"/>
    <w:bookmarkEnd w:id="20"/>
    <w:bookmarkStart w:id="68" w:name="js_article"/>
    <w:bookmarkStart w:id="21" w:name="js_top_ad_area"/>
    <w:bookmarkEnd w:id="21"/>
    <w:bookmarkStart w:id="66" w:name="js_base_container"/>
    <w:bookmarkStart w:id="27" w:name="js_row_immersive_stream_wrap"/>
    <w:bookmarkStart w:id="25" w:name="js_row_immersive_cover_img"/>
    <w:p>
      <w:pPr>
        <w:pStyle w:val="FirstParagraph"/>
      </w:pPr>
      <w:r>
        <w:drawing>
          <wp:inline>
            <wp:extent cx="5334000" cy="2271117"/>
            <wp:effectExtent b="0" l="0" r="0" t="0"/>
            <wp:docPr descr="cover_image" title="" id="23" name="Picture"/>
            <a:graphic>
              <a:graphicData uri="http://schemas.openxmlformats.org/drawingml/2006/picture">
                <pic:pic>
                  <pic:nvPicPr>
                    <pic:cNvPr descr="https://mmbiz.qlogo.cn/mmbiz_jpg/wnoOziatvbhqDE4AQ4fmhTics4N6PibT5ApwOo813ibU2JFruWWo9DZw3n0M3IWgOALZDX1lFAqoiaXI08NAsBibCL3g/0?wx_fmt=jpeg" id="24" name="Picture"/>
                    <pic:cNvPicPr>
                      <a:picLocks noChangeArrowheads="1" noChangeAspect="1"/>
                    </pic:cNvPicPr>
                  </pic:nvPicPr>
                  <pic:blipFill>
                    <a:blip r:embed="rId22"/>
                    <a:stretch>
                      <a:fillRect/>
                    </a:stretch>
                  </pic:blipFill>
                  <pic:spPr bwMode="auto">
                    <a:xfrm>
                      <a:off x="0" y="0"/>
                      <a:ext cx="5334000" cy="2271117"/>
                    </a:xfrm>
                    <a:prstGeom prst="rect">
                      <a:avLst/>
                    </a:prstGeom>
                    <a:noFill/>
                    <a:ln w="9525">
                      <a:noFill/>
                      <a:headEnd/>
                      <a:tailEnd/>
                    </a:ln>
                  </pic:spPr>
                </pic:pic>
              </a:graphicData>
            </a:graphic>
          </wp:inline>
        </w:drawing>
      </w:r>
    </w:p>
    <w:bookmarkEnd w:id="25"/>
    <w:bookmarkStart w:id="26" w:name="js_row_immersive_stream_mask"/>
    <w:bookmarkEnd w:id="26"/>
    <w:bookmarkEnd w:id="27"/>
    <w:bookmarkStart w:id="62" w:name="page-content"/>
    <w:bookmarkStart w:id="57" w:name="img-content"/>
    <w:bookmarkStart w:id="56" w:name="activity-name"/>
    <w:p>
      <w:pPr>
        <w:pStyle w:val="Heading1"/>
      </w:pPr>
      <w:r>
        <w:t xml:space="preserve">收藏：蒙城知名华人课外补习机构汇总</w:t>
      </w:r>
    </w:p>
    <w:bookmarkStart w:id="39" w:name="meta_content"/>
    <w:p>
      <w:pPr>
        <w:pStyle w:val="FirstParagraph"/>
      </w:pPr>
      <w:bookmarkStart w:id="28" w:name="copyright_logo"/>
      <w:r>
        <w:t xml:space="preserve"> </w:t>
      </w:r>
      <w:r>
        <w:t xml:space="preserve">原创</w:t>
      </w:r>
      <w:r>
        <w:t xml:space="preserve"> </w:t>
      </w:r>
      <w:bookmarkEnd w:id="28"/>
      <w:r>
        <w:t xml:space="preserve"> </w:t>
      </w:r>
      <w:r>
        <w:t xml:space="preserve"> </w:t>
      </w:r>
      <w:bookmarkStart w:id="29" w:name="js_author_name"/>
      <w:r>
        <w:t xml:space="preserve"> </w:t>
      </w:r>
      <w:r>
        <w:t xml:space="preserve">蒙城成长论坛</w:t>
      </w:r>
      <w:r>
        <w:t xml:space="preserve"> </w:t>
      </w:r>
      <w:bookmarkEnd w:id="29"/>
      <w:r>
        <w:t xml:space="preserve"> </w:t>
      </w:r>
      <w:r>
        <w:t xml:space="preserve"> </w:t>
      </w:r>
      <w:bookmarkStart w:id="31" w:name="profileBt"/>
      <w:r>
        <w:t xml:space="preserve"> </w:t>
      </w:r>
      <w:hyperlink r:id="rId30">
        <w:r>
          <w:rPr>
            <w:rStyle w:val="Hyperlink"/>
          </w:rPr>
          <w:t xml:space="preserve">MTL Education Forum</w:t>
        </w:r>
      </w:hyperlink>
      <w:r>
        <w:t xml:space="preserve"> </w:t>
      </w:r>
      <w:bookmarkEnd w:id="31"/>
    </w:p>
    <w:bookmarkStart w:id="32" w:name="js_profile_card"/>
    <w:bookmarkEnd w:id="32"/>
    <w:p>
      <w:pPr>
        <w:pStyle w:val="BodyText"/>
      </w:pPr>
      <w:bookmarkStart w:id="38" w:name="meta_content_hide_info"/>
      <w:r>
        <w:t xml:space="preserve"> </w:t>
      </w:r>
      <w:r>
        <w:t xml:space="preserve"> </w:t>
      </w:r>
      <w:bookmarkStart w:id="33" w:name="js_a11y_op_ip_wording"/>
      <w:r>
        <w:rPr>
          <w:iCs/>
          <w:i/>
        </w:rPr>
        <w:t xml:space="preserve"> </w:t>
      </w:r>
      <w:bookmarkEnd w:id="33"/>
      <w:r>
        <w:rPr>
          <w:iCs/>
          <w:i/>
        </w:rPr>
        <w:t xml:space="preserve"> </w:t>
      </w:r>
      <w:bookmarkStart w:id="34" w:name="js_ip_wording"/>
      <w:r>
        <w:rPr>
          <w:iCs/>
          <w:i/>
        </w:rPr>
        <w:t xml:space="preserve"> </w:t>
      </w:r>
      <w:bookmarkEnd w:id="34"/>
      <w:r>
        <w:t xml:space="preserve"> </w:t>
      </w:r>
      <w:bookmarkStart w:id="35" w:name="js_title_modify"/>
      <w:r>
        <w:rPr>
          <w:iCs/>
          <w:i/>
        </w:rPr>
        <w:t xml:space="preserve"> </w:t>
      </w:r>
      <w:bookmarkEnd w:id="35"/>
      <w:r>
        <w:t xml:space="preserve"> </w:t>
      </w:r>
      <w:bookmarkStart w:id="36" w:name="js_ting_heard"/>
      <w:r>
        <w:t xml:space="preserve"> </w:t>
      </w:r>
      <w:bookmarkEnd w:id="36"/>
      <w:r>
        <w:t xml:space="preserve"> </w:t>
      </w:r>
      <w:bookmarkStart w:id="37" w:name="js_star"/>
      <w:r>
        <w:t xml:space="preserve"> </w:t>
      </w:r>
      <w:bookmarkEnd w:id="37"/>
      <w:r>
        <w:t xml:space="preserve"> </w:t>
      </w:r>
      <w:bookmarkEnd w:id="38"/>
    </w:p>
    <w:bookmarkEnd w:id="39"/>
    <w:bookmarkStart w:id="55" w:name="js_content"/>
    <w:p>
      <w:pPr>
        <w:pStyle w:val="BodyText"/>
      </w:pPr>
      <w:r>
        <w:t xml:space="preserve"> </w:t>
      </w:r>
      <w:r>
        <w:t xml:space="preserve">蒙城教育成长论坛自2016年二月成立至今，</w:t>
      </w:r>
      <w:r>
        <w:t xml:space="preserve"> </w:t>
      </w:r>
      <w:r>
        <w:t xml:space="preserve"> </w:t>
      </w:r>
      <w:r>
        <w:t xml:space="preserve"> </w:t>
      </w:r>
      <w:r>
        <w:t xml:space="preserve">致力于打造蒙特利尔专业度和可信度最优的教育信息交流平台，</w:t>
      </w:r>
      <w:r>
        <w:t xml:space="preserve"> </w:t>
      </w:r>
      <w:r>
        <w:t xml:space="preserve"> </w:t>
      </w:r>
      <w:r>
        <w:t xml:space="preserve"> </w:t>
      </w:r>
      <w:r>
        <w:t xml:space="preserve">逐渐为家长们广为关注，目前拥有十一个年级群和四个专业群。</w:t>
      </w:r>
      <w:r>
        <w:t xml:space="preserve"> </w:t>
      </w:r>
      <w:r>
        <w:t xml:space="preserve"> </w:t>
      </w:r>
      <w:r>
        <w:t xml:space="preserve"> </w:t>
      </w:r>
      <w:r>
        <w:t xml:space="preserve"> </w:t>
      </w:r>
      <w:r>
        <w:t xml:space="preserve">感谢</w:t>
      </w:r>
      <w:r>
        <w:t xml:space="preserve"> </w:t>
      </w:r>
      <w:r>
        <w:t xml:space="preserve"> </w:t>
      </w:r>
      <w:r>
        <w:t xml:space="preserve">以下华人补习机构这些年来的扶持和合作，特别感谢福娃学堂倪校长为论坛初期曾做过的大力宣传和帮助，我们将这些富有爱心的机构的联系方式汇总在一起，供大家收藏使用。这里我们更加感谢三十多名义工家长们与论坛共同成长，奉献宝贵的点滴时间，为群里各位家长们提供无私帮助。Dimmy代表论坛感谢大家的付出！我们一起携手走向未来！</w:t>
      </w:r>
      <w:r>
        <w:t xml:space="preserve"> </w:t>
      </w:r>
    </w:p>
    <w:p>
      <w:pPr>
        <w:pStyle w:val="BodyText"/>
      </w:pPr>
      <w:r>
        <w:drawing>
          <wp:inline>
            <wp:extent cx="5334000" cy="1811772"/>
            <wp:effectExtent b="0" l="0" r="0" t="0"/>
            <wp:docPr descr="" title="" id="41" name="Picture"/>
            <a:graphic>
              <a:graphicData uri="http://schemas.openxmlformats.org/drawingml/2006/picture">
                <pic:pic>
                  <pic:nvPicPr>
                    <pic:cNvPr descr="https://mmbiz.qpic.cn/mmbiz_png/wnoOziatvbhqDE4AQ4fmhTics4N6PibT5ApycrJJcFpR8iaGX0xvsmsoUflA3GxAuFOj5ibUzQEPDMxc08m7zhOv7Mw/640?wx_fmt=png" id="42" name="Picture"/>
                    <pic:cNvPicPr>
                      <a:picLocks noChangeArrowheads="1" noChangeAspect="1"/>
                    </pic:cNvPicPr>
                  </pic:nvPicPr>
                  <pic:blipFill>
                    <a:blip r:embed="rId40"/>
                    <a:stretch>
                      <a:fillRect/>
                    </a:stretch>
                  </pic:blipFill>
                  <pic:spPr bwMode="auto">
                    <a:xfrm>
                      <a:off x="0" y="0"/>
                      <a:ext cx="5334000" cy="1811772"/>
                    </a:xfrm>
                    <a:prstGeom prst="rect">
                      <a:avLst/>
                    </a:prstGeom>
                    <a:noFill/>
                    <a:ln w="9525">
                      <a:noFill/>
                      <a:headEnd/>
                      <a:tailEnd/>
                    </a:ln>
                  </pic:spPr>
                </pic:pic>
              </a:graphicData>
            </a:graphic>
          </wp:inline>
        </w:drawing>
      </w:r>
      <w:r>
        <w:t xml:space="preserve"> </w:t>
      </w:r>
      <w:r>
        <w:br/>
      </w:r>
    </w:p>
    <w:p>
      <w:pPr>
        <w:pStyle w:val="BodyText"/>
      </w:pPr>
      <w:r>
        <w:t xml:space="preserve"> </w:t>
      </w:r>
      <w:r>
        <w:t xml:space="preserve">福娃学堂以十数年的海外中文教学经验为依托，研发了针对海外儿童的中文教学体系，学习效果显著，深受家长们的认可。福娃学堂设有中文、英语、数学、美术等课程。小班教学、同时提供线下和线上授课。</w:t>
      </w:r>
      <w:r>
        <w:br/>
      </w:r>
    </w:p>
    <w:p>
      <w:pPr>
        <w:pStyle w:val="BodyText"/>
      </w:pPr>
      <w:r>
        <w:t xml:space="preserve"> </w:t>
      </w:r>
      <w:r>
        <w:t xml:space="preserve">联系电话：(514)561-9866</w:t>
      </w:r>
      <w:r>
        <w:t xml:space="preserve"> </w:t>
      </w:r>
    </w:p>
    <w:p>
      <w:pPr>
        <w:pStyle w:val="BodyText"/>
      </w:pPr>
      <w:r>
        <w:t xml:space="preserve"> </w:t>
      </w:r>
      <w:r>
        <w:t xml:space="preserve">St-Laurent校区：Suit 103, 1285 Rue Hodge, Saint-Laurent, QC, H4N 2B6</w:t>
      </w:r>
      <w:r>
        <w:t xml:space="preserve"> </w:t>
      </w:r>
    </w:p>
    <w:p>
      <w:pPr>
        <w:pStyle w:val="BodyText"/>
      </w:pPr>
      <w:r>
        <w:t xml:space="preserve"> </w:t>
      </w:r>
      <w:r>
        <w:t xml:space="preserve">西岛校区：Room 205, 65 Boulevard Brunswick, Dollard-des-Ormeaux, QC H9B 2N4</w:t>
      </w:r>
      <w:r>
        <w:t xml:space="preserve"> </w:t>
      </w:r>
    </w:p>
    <w:p>
      <w:pPr>
        <w:pStyle w:val="BodyText"/>
      </w:pPr>
      <w:r>
        <w:br/>
      </w:r>
    </w:p>
    <w:p>
      <w:pPr>
        <w:pStyle w:val="BodyText"/>
      </w:pPr>
      <w:r>
        <w:t xml:space="preserve"> </w:t>
      </w:r>
      <w:r>
        <w:t xml:space="preserve">琢玉启智教育，十几年如一日专注启智教育方法的研究与实践，拥有《琢玉启智数学》、《琢玉启玩中文》等系列原创启智课程，其中针对低龄儿童专注力培养与学习习惯培养的经典课程《琢玉映像珠心算》更是享誉蒙城。</w:t>
      </w:r>
      <w:r>
        <w:t xml:space="preserve"> </w:t>
      </w:r>
    </w:p>
    <w:p>
      <w:pPr>
        <w:pStyle w:val="BodyText"/>
      </w:pPr>
      <w:r>
        <w:t xml:space="preserve"> </w:t>
      </w:r>
      <w:r>
        <w:t xml:space="preserve">电话/微信：514.967.8769</w:t>
      </w:r>
      <w:r>
        <w:t xml:space="preserve"> </w:t>
      </w:r>
    </w:p>
    <w:p>
      <w:pPr>
        <w:pStyle w:val="BodyText"/>
      </w:pPr>
      <w:r>
        <w:t xml:space="preserve"> </w:t>
      </w:r>
      <w:r>
        <w:t xml:space="preserve">微信公众号：JOMEdu</w:t>
      </w:r>
      <w:r>
        <w:t xml:space="preserve"> </w:t>
      </w:r>
    </w:p>
    <w:p>
      <w:pPr>
        <w:pStyle w:val="BodyText"/>
      </w:pPr>
      <w:r>
        <w:t xml:space="preserve"> </w:t>
      </w:r>
      <w:r>
        <w:t xml:space="preserve">Montreal校区：605 Atwater Ave605 Atwater Ave，H3J 2T8</w:t>
      </w:r>
      <w:r>
        <w:t xml:space="preserve"> </w:t>
      </w:r>
    </w:p>
    <w:p>
      <w:pPr>
        <w:pStyle w:val="BodyText"/>
      </w:pPr>
      <w:r>
        <w:t xml:space="preserve"> </w:t>
      </w:r>
      <w:r>
        <w:t xml:space="preserve">南岸Brossard校区：近Panama 公交总站</w:t>
      </w:r>
      <w:r>
        <w:t xml:space="preserve"> </w:t>
      </w:r>
    </w:p>
    <w:p>
      <w:pPr>
        <w:pStyle w:val="BodyText"/>
      </w:pPr>
      <w:r>
        <w:br/>
      </w:r>
    </w:p>
    <w:p>
      <w:pPr>
        <w:pStyle w:val="BodyText"/>
      </w:pPr>
      <w:r>
        <w:t xml:space="preserve"> </w:t>
      </w:r>
      <w:r>
        <w:t xml:space="preserve">加德学院建校11年，是蒙特利尔唯一一所获得Languages Canada认证的专业华人语言培训学校。加德学院少年班针对4-16岁学生开设了各类精品小班课程, 名师授课教学质量得以保证，用专业助力蒙城学子走进顶尖名校。</w:t>
      </w:r>
      <w:r>
        <w:t xml:space="preserve"> </w:t>
      </w:r>
    </w:p>
    <w:p>
      <w:pPr>
        <w:pStyle w:val="BodyText"/>
      </w:pPr>
      <w:r>
        <w:t xml:space="preserve"> </w:t>
      </w:r>
      <w:r>
        <w:t xml:space="preserve">电话：514-876-0253\438-530-5166</w:t>
      </w:r>
      <w:r>
        <w:t xml:space="preserve"> </w:t>
      </w:r>
    </w:p>
    <w:p>
      <w:pPr>
        <w:pStyle w:val="BodyText"/>
      </w:pPr>
      <w:r>
        <w:t xml:space="preserve"> </w:t>
      </w:r>
      <w:r>
        <w:t xml:space="preserve">微信：tjohnnyx</w:t>
      </w:r>
      <w:r>
        <w:t xml:space="preserve"> </w:t>
      </w:r>
    </w:p>
    <w:p>
      <w:pPr>
        <w:pStyle w:val="BodyText"/>
      </w:pPr>
      <w:r>
        <w:t xml:space="preserve"> </w:t>
      </w:r>
      <w:r>
        <w:t xml:space="preserve">地址：1625 de maisonneuve, west, 4楼403</w:t>
      </w:r>
      <w:r>
        <w:t xml:space="preserve"> </w:t>
      </w:r>
    </w:p>
    <w:p>
      <w:pPr>
        <w:pStyle w:val="BodyText"/>
      </w:pPr>
      <w:r>
        <w:br/>
      </w:r>
    </w:p>
    <w:p>
      <w:pPr>
        <w:pStyle w:val="BodyText"/>
      </w:pPr>
      <w:r>
        <w:t xml:space="preserve"> </w:t>
      </w:r>
      <w:r>
        <w:t xml:space="preserve">汇程教育位于加拿大蒙特利尔，致力于中小学法语，英语，数学逻辑等学科和PEQ法语培训，学签，工签，旅游签等办理。我们深谙魁省教育系统和教学大纲，小升初考试和私校插班考，并与多所名校，教委保持密切合作。</w:t>
      </w:r>
      <w:r>
        <w:t xml:space="preserve"> </w:t>
      </w:r>
    </w:p>
    <w:p>
      <w:pPr>
        <w:pStyle w:val="BodyText"/>
      </w:pPr>
      <w:r>
        <w:t xml:space="preserve"> </w:t>
      </w:r>
      <w:r>
        <w:t xml:space="preserve">电话：514-550-9863/438-228-8030</w:t>
      </w:r>
      <w:r>
        <w:t xml:space="preserve"> </w:t>
      </w:r>
    </w:p>
    <w:p>
      <w:pPr>
        <w:pStyle w:val="BodyText"/>
      </w:pPr>
      <w:r>
        <w:t xml:space="preserve"> </w:t>
      </w:r>
      <w:r>
        <w:t xml:space="preserve">微信号：huichengimmigration</w:t>
      </w:r>
      <w:r>
        <w:t xml:space="preserve"> </w:t>
      </w:r>
    </w:p>
    <w:p>
      <w:pPr>
        <w:pStyle w:val="BodyText"/>
      </w:pPr>
      <w:r>
        <w:t xml:space="preserve"> </w:t>
      </w:r>
      <w:r>
        <w:t xml:space="preserve">地址：720 Boulevard Décarie,office 200， Saint-Laurent, QC H4L 3L5</w:t>
      </w:r>
      <w:r>
        <w:t xml:space="preserve"> </w:t>
      </w:r>
    </w:p>
    <w:p>
      <w:pPr>
        <w:pStyle w:val="BodyText"/>
      </w:pPr>
      <w:r>
        <w:drawing>
          <wp:inline>
            <wp:extent cx="5334000" cy="1760511"/>
            <wp:effectExtent b="0" l="0" r="0" t="0"/>
            <wp:docPr descr="" title="" id="44" name="Picture"/>
            <a:graphic>
              <a:graphicData uri="http://schemas.openxmlformats.org/drawingml/2006/picture">
                <pic:pic>
                  <pic:nvPicPr>
                    <pic:cNvPr descr="https://mmbiz.qpic.cn/mmbiz_png/wnoOziatvbhqDE4AQ4fmhTics4N6PibT5Ap7sicmYRIR9LmicMm2FU9NTJecEiabxrUW2PtSrEEyBFqcGLy2oiclfWiaHg/640?wx_fmt=png" id="45" name="Picture"/>
                    <pic:cNvPicPr>
                      <a:picLocks noChangeArrowheads="1" noChangeAspect="1"/>
                    </pic:cNvPicPr>
                  </pic:nvPicPr>
                  <pic:blipFill>
                    <a:blip r:embed="rId43"/>
                    <a:stretch>
                      <a:fillRect/>
                    </a:stretch>
                  </pic:blipFill>
                  <pic:spPr bwMode="auto">
                    <a:xfrm>
                      <a:off x="0" y="0"/>
                      <a:ext cx="5334000" cy="1760511"/>
                    </a:xfrm>
                    <a:prstGeom prst="rect">
                      <a:avLst/>
                    </a:prstGeom>
                    <a:noFill/>
                    <a:ln w="9525">
                      <a:noFill/>
                      <a:headEnd/>
                      <a:tailEnd/>
                    </a:ln>
                  </pic:spPr>
                </pic:pic>
              </a:graphicData>
            </a:graphic>
          </wp:inline>
        </w:drawing>
      </w:r>
    </w:p>
    <w:p>
      <w:pPr>
        <w:pStyle w:val="BodyText"/>
      </w:pPr>
      <w:r>
        <w:t xml:space="preserve"> </w:t>
      </w:r>
      <w:r>
        <w:t xml:space="preserve">枫叶学院始于2003年，幼儿到大学全链条培训补习机构，政府签约职业培训机构，双证移民顾问机构，持牌安家顾问。连接孩子家庭社区，实现融入安定发展。知心朋友！启蒙摇篮！名校阶梯！成才驿站！</w:t>
      </w:r>
      <w:r>
        <w:br/>
      </w:r>
    </w:p>
    <w:p>
      <w:pPr>
        <w:pStyle w:val="BodyText"/>
      </w:pPr>
      <w:r>
        <w:t xml:space="preserve"> </w:t>
      </w:r>
      <w:r>
        <w:t xml:space="preserve">电话:(514)5615788;(514)2245831;</w:t>
      </w:r>
      <w:r>
        <w:t xml:space="preserve"> </w:t>
      </w:r>
    </w:p>
    <w:p>
      <w:pPr>
        <w:pStyle w:val="BodyText"/>
      </w:pPr>
      <w:r>
        <w:t xml:space="preserve"> </w:t>
      </w:r>
      <w:r>
        <w:t xml:space="preserve">微信：paul2739，aly5615788</w:t>
      </w:r>
      <w:r>
        <w:t xml:space="preserve"> </w:t>
      </w:r>
    </w:p>
    <w:p>
      <w:pPr>
        <w:pStyle w:val="BodyText"/>
      </w:pPr>
      <w:r>
        <w:t xml:space="preserve"> </w:t>
      </w:r>
      <w:r>
        <w:t xml:space="preserve">地址:1625 Maisonneuve Ouest Suite 301, Montreal H3H2N4</w:t>
      </w:r>
      <w:r>
        <w:t xml:space="preserve"> </w:t>
      </w:r>
    </w:p>
    <w:p>
      <w:pPr>
        <w:pStyle w:val="BodyText"/>
      </w:pPr>
      <w:r>
        <w:br/>
      </w:r>
    </w:p>
    <w:p>
      <w:pPr>
        <w:pStyle w:val="BodyText"/>
      </w:pPr>
      <w:r>
        <w:t xml:space="preserve"> </w:t>
      </w:r>
      <w:r>
        <w:t xml:space="preserve">NGL EDUCATION 定位幼儿启蒙和中小学英法语教育，结合魁省考纲，严格把控直播上课，实时互动，作业精批，家长点对点服务。100%英法双语教学资质的老师们亲自执教，打造科学和高效的中小学英法双语靶向硬核课程，培养全球人才。</w:t>
      </w:r>
      <w:r>
        <w:t xml:space="preserve"> </w:t>
      </w:r>
    </w:p>
    <w:p>
      <w:pPr>
        <w:pStyle w:val="BodyText"/>
      </w:pPr>
      <w:r>
        <w:t xml:space="preserve"> </w:t>
      </w:r>
      <w:r>
        <w:t xml:space="preserve">TEL: 438-638-8096</w:t>
      </w:r>
      <w:r>
        <w:t xml:space="preserve"> </w:t>
      </w:r>
    </w:p>
    <w:p>
      <w:pPr>
        <w:pStyle w:val="BodyText"/>
      </w:pPr>
      <w:r>
        <w:t xml:space="preserve"> </w:t>
      </w:r>
      <w:r>
        <w:t xml:space="preserve">微信号：NGLeducation</w:t>
      </w:r>
      <w:r>
        <w:t xml:space="preserve"> </w:t>
      </w:r>
    </w:p>
    <w:p>
      <w:pPr>
        <w:pStyle w:val="BodyText"/>
      </w:pPr>
      <w:r>
        <w:t xml:space="preserve"> </w:t>
      </w:r>
      <w:r>
        <w:t xml:space="preserve">地址：2200-1250 RENE-LEVESQUE WEST,Montreal,QC,H3B 4W8</w:t>
      </w:r>
      <w:r>
        <w:t xml:space="preserve"> </w:t>
      </w:r>
    </w:p>
    <w:p>
      <w:pPr>
        <w:pStyle w:val="BodyText"/>
      </w:pPr>
      <w:r>
        <w:br/>
      </w:r>
    </w:p>
    <w:p>
      <w:pPr>
        <w:pStyle w:val="BodyText"/>
      </w:pPr>
      <w:r>
        <w:t xml:space="preserve"> </w:t>
      </w:r>
      <w:r>
        <w:t xml:space="preserve">常青藤教育专注于蒙特利尔及加拿大的中小学全科精品名师私教及小班线上及线下课程，组织各种赛事培养学生全方位的才能。荟萃名校精英师资，紧扣学校教学要求，为您孩子学业全方位保驾护航！</w:t>
      </w:r>
      <w:r>
        <w:t xml:space="preserve"> </w:t>
      </w:r>
    </w:p>
    <w:p>
      <w:pPr>
        <w:pStyle w:val="BodyText"/>
      </w:pPr>
      <w:r>
        <w:t xml:space="preserve"> </w:t>
      </w:r>
      <w:r>
        <w:t xml:space="preserve">报名电话：438-939-4011\514-638-0656 \514-802-5518</w:t>
      </w:r>
      <w:r>
        <w:t xml:space="preserve"> </w:t>
      </w:r>
    </w:p>
    <w:p>
      <w:pPr>
        <w:pStyle w:val="BodyText"/>
      </w:pPr>
      <w:r>
        <w:t xml:space="preserve"> </w:t>
      </w:r>
    </w:p>
    <w:p>
      <w:pPr>
        <w:pStyle w:val="BodyText"/>
      </w:pPr>
      <w:r>
        <w:t xml:space="preserve"> </w:t>
      </w:r>
      <w:r>
        <w:t xml:space="preserve">蒙特利尔孔子学校是海外华文教育示范学校，也是滑铁卢和美国奥数指定考点。开设中英法文、计算机、机器人、数学、美术、音乐、舞蹈、体育、国际象棋、乐器等课程。举办夏/冬/春令营，周末学校，课后辅导和HS。</w:t>
      </w:r>
      <w:r>
        <w:t xml:space="preserve"> </w:t>
      </w:r>
    </w:p>
    <w:p>
      <w:pPr>
        <w:pStyle w:val="BodyText"/>
      </w:pPr>
      <w:r>
        <w:t xml:space="preserve"> </w:t>
      </w:r>
      <w:r>
        <w:t xml:space="preserve">电话：514-691-0412 /438-936-3568</w:t>
      </w:r>
      <w:r>
        <w:t xml:space="preserve"> </w:t>
      </w:r>
    </w:p>
    <w:p>
      <w:pPr>
        <w:pStyle w:val="BodyText"/>
      </w:pPr>
      <w:r>
        <w:t xml:space="preserve"> </w:t>
      </w:r>
      <w:r>
        <w:t xml:space="preserve">微信：kongzi6910412/ kongzi9363568</w:t>
      </w:r>
      <w:r>
        <w:t xml:space="preserve"> </w:t>
      </w:r>
    </w:p>
    <w:p>
      <w:pPr>
        <w:pStyle w:val="BodyText"/>
      </w:pPr>
      <w:r>
        <w:t xml:space="preserve"> </w:t>
      </w:r>
      <w:r>
        <w:t xml:space="preserve">总校(西岛)：851 Tecumseh, Dollard des Ormeaux QC H9B 3J9</w:t>
      </w:r>
      <w:r>
        <w:t xml:space="preserve"> </w:t>
      </w:r>
    </w:p>
    <w:p>
      <w:pPr>
        <w:pStyle w:val="BodyText"/>
      </w:pPr>
      <w:r>
        <w:t xml:space="preserve"> </w:t>
      </w:r>
      <w:r>
        <w:t xml:space="preserve">LaSalle校区：1111 Rue Lapierre, LaSalle, QC H8N 2J4</w:t>
      </w:r>
      <w:r>
        <w:t xml:space="preserve"> </w:t>
      </w:r>
    </w:p>
    <w:p>
      <w:pPr>
        <w:pStyle w:val="BodyText"/>
      </w:pPr>
      <w:r>
        <w:drawing>
          <wp:inline>
            <wp:extent cx="5334000" cy="1747344"/>
            <wp:effectExtent b="0" l="0" r="0" t="0"/>
            <wp:docPr descr="" title="" id="47" name="Picture"/>
            <a:graphic>
              <a:graphicData uri="http://schemas.openxmlformats.org/drawingml/2006/picture">
                <pic:pic>
                  <pic:nvPicPr>
                    <pic:cNvPr descr="https://mmbiz.qpic.cn/mmbiz_png/wnoOziatvbhqDE4AQ4fmhTics4N6PibT5AphKKngFM37LvchzW5Mqkdo1ofXRRryqKO0uZCe3mumSAbL9OVpRVlwg/640?wx_fmt=png" id="48" name="Picture"/>
                    <pic:cNvPicPr>
                      <a:picLocks noChangeArrowheads="1" noChangeAspect="1"/>
                    </pic:cNvPicPr>
                  </pic:nvPicPr>
                  <pic:blipFill>
                    <a:blip r:embed="rId46"/>
                    <a:stretch>
                      <a:fillRect/>
                    </a:stretch>
                  </pic:blipFill>
                  <pic:spPr bwMode="auto">
                    <a:xfrm>
                      <a:off x="0" y="0"/>
                      <a:ext cx="5334000" cy="1747344"/>
                    </a:xfrm>
                    <a:prstGeom prst="rect">
                      <a:avLst/>
                    </a:prstGeom>
                    <a:noFill/>
                    <a:ln w="9525">
                      <a:noFill/>
                      <a:headEnd/>
                      <a:tailEnd/>
                    </a:ln>
                  </pic:spPr>
                </pic:pic>
              </a:graphicData>
            </a:graphic>
          </wp:inline>
        </w:drawing>
      </w:r>
    </w:p>
    <w:p>
      <w:pPr>
        <w:pStyle w:val="BodyText"/>
      </w:pPr>
      <w:r>
        <w:t xml:space="preserve"> </w:t>
      </w:r>
      <w:r>
        <w:t xml:space="preserve">上扬子进名校！扬子教育于2008年成立，专注为4-18岁孩子提供蒙城及加拿大线上线下VIP私教、精品小班课外辅导；擅长幼升小，小升初等名校考试。聘请最优秀的本地教师，配套最优质的教学服务，为您孩子进入名校保驾护航！</w:t>
      </w:r>
      <w:r>
        <w:br/>
      </w:r>
    </w:p>
    <w:p>
      <w:pPr>
        <w:pStyle w:val="BodyText"/>
      </w:pPr>
      <w:r>
        <w:t xml:space="preserve"> </w:t>
      </w:r>
      <w:r>
        <w:t xml:space="preserve">电话：4389241788/ 4389245658/ 5142965188</w:t>
      </w:r>
      <w:r>
        <w:t xml:space="preserve"> </w:t>
      </w:r>
    </w:p>
    <w:p>
      <w:pPr>
        <w:pStyle w:val="BodyText"/>
      </w:pPr>
      <w:r>
        <w:t xml:space="preserve"> </w:t>
      </w:r>
      <w:r>
        <w:t xml:space="preserve">微信: yangtzeedu_canada / yangtzeacademy</w:t>
      </w:r>
      <w:r>
        <w:t xml:space="preserve"> </w:t>
      </w:r>
    </w:p>
    <w:p>
      <w:pPr>
        <w:pStyle w:val="BodyText"/>
      </w:pPr>
      <w:r>
        <w:t xml:space="preserve"> </w:t>
      </w:r>
      <w:r>
        <w:t xml:space="preserve">西岛校区: 6600 Trans-Canada Hwy, Pointe-Claire, QC H9R 4S2</w:t>
      </w:r>
      <w:r>
        <w:t xml:space="preserve"> </w:t>
      </w:r>
    </w:p>
    <w:p>
      <w:pPr>
        <w:pStyle w:val="BodyText"/>
      </w:pPr>
      <w:r>
        <w:t xml:space="preserve"> </w:t>
      </w:r>
      <w:r>
        <w:t xml:space="preserve">市区校区: 1179 Décarie St. Saint-Laurent, QC H4L 3M8</w:t>
      </w:r>
      <w:r>
        <w:t xml:space="preserve"> </w:t>
      </w:r>
    </w:p>
    <w:p>
      <w:pPr>
        <w:pStyle w:val="BodyText"/>
      </w:pPr>
      <w:r>
        <w:t xml:space="preserve"> </w:t>
      </w:r>
      <w:r>
        <w:t xml:space="preserve">南岸校区: 6205 Grande-Allée, Brossard, QC J4Z 3K1</w:t>
      </w:r>
      <w:r>
        <w:t xml:space="preserve"> </w:t>
      </w:r>
    </w:p>
    <w:p>
      <w:pPr>
        <w:pStyle w:val="BodyText"/>
      </w:pPr>
      <w:r>
        <w:br/>
      </w:r>
    </w:p>
    <w:p>
      <w:pPr>
        <w:pStyle w:val="BodyText"/>
      </w:pPr>
      <w:r>
        <w:t xml:space="preserve"> </w:t>
      </w:r>
      <w:r>
        <w:t xml:space="preserve">地平线教育集团（加领认字第0001228号）成立于2002年, 是一家集中小学培训、留学生语言培训、留学咨询、体育和文化艺术交流、商务考察为一体的专业综合性教育集团，是大蒙特利尔地区唯一一家与魁省五大教委合作的综合机构。</w:t>
      </w:r>
      <w:r>
        <w:t xml:space="preserve"> </w:t>
      </w:r>
    </w:p>
    <w:p>
      <w:pPr>
        <w:pStyle w:val="BodyText"/>
      </w:pPr>
      <w:r>
        <w:t xml:space="preserve"> </w:t>
      </w:r>
      <w:r>
        <w:t xml:space="preserve">电话：(514)486-2363 / (514)660-6988</w:t>
      </w:r>
      <w:r>
        <w:t xml:space="preserve"> </w:t>
      </w:r>
    </w:p>
    <w:p>
      <w:pPr>
        <w:pStyle w:val="BodyText"/>
      </w:pPr>
      <w:r>
        <w:t xml:space="preserve"> </w:t>
      </w:r>
      <w:r>
        <w:t xml:space="preserve">微信：collegemac_kids</w:t>
      </w:r>
      <w:r>
        <w:t xml:space="preserve"> </w:t>
      </w:r>
    </w:p>
    <w:p>
      <w:pPr>
        <w:pStyle w:val="BodyText"/>
      </w:pPr>
      <w:r>
        <w:t xml:space="preserve"> </w:t>
      </w:r>
      <w:r>
        <w:t xml:space="preserve">地址：206A-2100 GUY Montreal QC Canada H3H 2M8</w:t>
      </w:r>
      <w:r>
        <w:t xml:space="preserve"> </w:t>
      </w:r>
    </w:p>
    <w:p>
      <w:pPr>
        <w:pStyle w:val="BodyText"/>
      </w:pPr>
      <w:r>
        <w:br/>
      </w:r>
    </w:p>
    <w:p>
      <w:pPr>
        <w:pStyle w:val="BodyText"/>
      </w:pPr>
      <w:r>
        <w:t xml:space="preserve"> </w:t>
      </w:r>
      <w:r>
        <w:t xml:space="preserve">英才学院是一所正规综合性办学机构，在蒙城首屈一指，有口皆碑，由加拿大建国150周年荣誉勋章得主、受中国三任总理接见的赵振家先生于2004年创办，提供中小学补习、中考辅导、成人培训课程，办理留学中介和游学，创办“英才学生公寓”。</w:t>
      </w:r>
      <w:r>
        <w:t xml:space="preserve"> </w:t>
      </w:r>
    </w:p>
    <w:p>
      <w:pPr>
        <w:pStyle w:val="BodyText"/>
      </w:pPr>
      <w:r>
        <w:t xml:space="preserve"> </w:t>
      </w:r>
      <w:r>
        <w:t xml:space="preserve">Montréal: 2565 Centre, #105, Montréal, QC, H3K 1J9</w:t>
      </w:r>
      <w:r>
        <w:t xml:space="preserve"> </w:t>
      </w:r>
    </w:p>
    <w:p>
      <w:pPr>
        <w:pStyle w:val="BodyText"/>
      </w:pPr>
      <w:r>
        <w:t xml:space="preserve"> </w:t>
      </w:r>
      <w:r>
        <w:t xml:space="preserve">St-Laurent: 625 Ste-Croix, #A213, Montréal, QC, H4L 3X7</w:t>
      </w:r>
      <w:r>
        <w:t xml:space="preserve"> </w:t>
      </w:r>
    </w:p>
    <w:p>
      <w:pPr>
        <w:pStyle w:val="BodyText"/>
      </w:pPr>
      <w:r>
        <w:t xml:space="preserve"> </w:t>
      </w:r>
      <w:r>
        <w:t xml:space="preserve">Rive-Sud: 6205 Grande-Allée, Brossard, QC, J4Z 3K1</w:t>
      </w:r>
      <w:r>
        <w:t xml:space="preserve"> </w:t>
      </w:r>
    </w:p>
    <w:p>
      <w:pPr>
        <w:pStyle w:val="BodyText"/>
      </w:pPr>
      <w:r>
        <w:t xml:space="preserve"> </w:t>
      </w:r>
      <w:r>
        <w:t xml:space="preserve">电话：(514)303-8237, 582-1068, 862-1982</w:t>
      </w:r>
      <w:r>
        <w:t xml:space="preserve"> </w:t>
      </w:r>
    </w:p>
    <w:p>
      <w:pPr>
        <w:pStyle w:val="BodyText"/>
      </w:pPr>
      <w:r>
        <w:br/>
      </w:r>
    </w:p>
    <w:p>
      <w:pPr>
        <w:pStyle w:val="BodyText"/>
      </w:pPr>
      <w:r>
        <w:t xml:space="preserve"> </w:t>
      </w:r>
      <w:r>
        <w:t xml:space="preserve">启航学院是一家专注法语教学的研究型培训机构，涵盖各阶段小班、私教课。基于魁省大纲、各名校要求及学生特点，融合知识教学和趣味性，基础夯实与重难点突破并行，注重良好学习习惯养成。为家长排忧解难，为孩子保驾护航！</w:t>
      </w:r>
      <w:r>
        <w:t xml:space="preserve"> </w:t>
      </w:r>
    </w:p>
    <w:p>
      <w:pPr>
        <w:pStyle w:val="BodyText"/>
      </w:pPr>
      <w:r>
        <w:t xml:space="preserve"> </w:t>
      </w:r>
      <w:r>
        <w:t xml:space="preserve">微信号：collegelenvolee</w:t>
      </w:r>
      <w:r>
        <w:t xml:space="preserve"> </w:t>
      </w:r>
    </w:p>
    <w:p>
      <w:pPr>
        <w:pStyle w:val="BodyText"/>
      </w:pPr>
      <w:r>
        <w:t xml:space="preserve"> </w:t>
      </w:r>
      <w:r>
        <w:t xml:space="preserve">电话：514-910-1658</w:t>
      </w:r>
      <w:r>
        <w:t xml:space="preserve"> </w:t>
      </w:r>
    </w:p>
    <w:p>
      <w:pPr>
        <w:pStyle w:val="BodyText"/>
      </w:pPr>
      <w:r>
        <w:drawing>
          <wp:inline>
            <wp:extent cx="4191000" cy="5651500"/>
            <wp:effectExtent b="0" l="0" r="0" t="0"/>
            <wp:docPr descr="" title="" id="50" name="Picture"/>
            <a:graphic>
              <a:graphicData uri="http://schemas.openxmlformats.org/drawingml/2006/picture">
                <pic:pic>
                  <pic:nvPicPr>
                    <pic:cNvPr descr="https://mmbiz.qpic.cn/mmbiz_png/wnoOziatvbhqDE4AQ4fmhTics4N6PibT5ApzibSfjQJK8W66iaCLWFdA4NLe0iaYg1pJcibaTDG7c5JJqqpHxMOMNiaZEg/640?wx_fmt=png" id="51" name="Picture"/>
                    <pic:cNvPicPr>
                      <a:picLocks noChangeArrowheads="1" noChangeAspect="1"/>
                    </pic:cNvPicPr>
                  </pic:nvPicPr>
                  <pic:blipFill>
                    <a:blip r:embed="rId49"/>
                    <a:stretch>
                      <a:fillRect/>
                    </a:stretch>
                  </pic:blipFill>
                  <pic:spPr bwMode="auto">
                    <a:xfrm>
                      <a:off x="0" y="0"/>
                      <a:ext cx="4191000" cy="5651500"/>
                    </a:xfrm>
                    <a:prstGeom prst="rect">
                      <a:avLst/>
                    </a:prstGeom>
                    <a:noFill/>
                    <a:ln w="9525">
                      <a:noFill/>
                      <a:headEnd/>
                      <a:tailEnd/>
                    </a:ln>
                  </pic:spPr>
                </pic:pic>
              </a:graphicData>
            </a:graphic>
          </wp:inline>
        </w:drawing>
      </w:r>
      <w:r>
        <w:t xml:space="preserve"> </w:t>
      </w:r>
      <w:r>
        <w:drawing>
          <wp:inline>
            <wp:extent cx="5334000" cy="6069894"/>
            <wp:effectExtent b="0" l="0" r="0" t="0"/>
            <wp:docPr descr="" title="" id="53" name="Picture"/>
            <a:graphic>
              <a:graphicData uri="http://schemas.openxmlformats.org/drawingml/2006/picture">
                <pic:pic>
                  <pic:nvPicPr>
                    <pic:cNvPr descr="https://mmbiz.qpic.cn/mmbiz_png/wnoOziatvbhqDE4AQ4fmhTics4N6PibT5ApSLqdvUyUGXko84FvYS2ibaIGQkeAY0fI19kwWYAiafvXov9fCgRcIlrQ/640?wx_fmt=png" id="54" name="Picture"/>
                    <pic:cNvPicPr>
                      <a:picLocks noChangeArrowheads="1" noChangeAspect="1"/>
                    </pic:cNvPicPr>
                  </pic:nvPicPr>
                  <pic:blipFill>
                    <a:blip r:embed="rId52"/>
                    <a:stretch>
                      <a:fillRect/>
                    </a:stretch>
                  </pic:blipFill>
                  <pic:spPr bwMode="auto">
                    <a:xfrm>
                      <a:off x="0" y="0"/>
                      <a:ext cx="5334000" cy="6069894"/>
                    </a:xfrm>
                    <a:prstGeom prst="rect">
                      <a:avLst/>
                    </a:prstGeom>
                    <a:noFill/>
                    <a:ln w="9525">
                      <a:noFill/>
                      <a:headEnd/>
                      <a:tailEnd/>
                    </a:ln>
                  </pic:spPr>
                </pic:pic>
              </a:graphicData>
            </a:graphic>
          </wp:inline>
        </w:drawing>
      </w:r>
    </w:p>
    <w:p>
      <w:pPr>
        <w:pStyle w:val="BodyText"/>
      </w:pPr>
      <w:r>
        <w:t xml:space="preserve"> </w:t>
      </w:r>
      <w:r>
        <w:t xml:space="preserve">TAC（三佳）国际教育集团是以教育为中心的综合性服务机构。全日制英法双语幼儿启蒙教育，少儿课后中英法语言文化及科技教育，加拿大K12全日制英语体系网上学分课程，全日制英法语成人培训及幼师培训, 以及中加夏令营。</w:t>
      </w:r>
      <w:r>
        <w:br/>
      </w:r>
    </w:p>
    <w:p>
      <w:pPr>
        <w:pStyle w:val="BodyText"/>
      </w:pPr>
      <w:r>
        <w:t xml:space="preserve"> </w:t>
      </w:r>
      <w:r>
        <w:t xml:space="preserve">电话：438-928-4470 / 514-451-6666</w:t>
      </w:r>
      <w:r>
        <w:t xml:space="preserve"> </w:t>
      </w:r>
    </w:p>
    <w:p>
      <w:pPr>
        <w:pStyle w:val="BodyText"/>
      </w:pPr>
      <w:r>
        <w:t xml:space="preserve"> </w:t>
      </w:r>
      <w:r>
        <w:t xml:space="preserve">微信：sanjiaschool /taccollege</w:t>
      </w:r>
      <w:r>
        <w:t xml:space="preserve"> </w:t>
      </w:r>
    </w:p>
    <w:p>
      <w:pPr>
        <w:pStyle w:val="BodyText"/>
      </w:pPr>
      <w:r>
        <w:t xml:space="preserve"> </w:t>
      </w:r>
      <w:r>
        <w:t xml:space="preserve">地址：1392 Rue Jean Talon E, #301 Montréal, QC, H2E,1S4</w:t>
      </w:r>
      <w:r>
        <w:t xml:space="preserve"> </w:t>
      </w:r>
    </w:p>
    <w:p>
      <w:pPr>
        <w:pStyle w:val="BodyText"/>
      </w:pPr>
      <w:r>
        <w:br/>
      </w:r>
    </w:p>
    <w:p>
      <w:pPr>
        <w:pStyle w:val="BodyText"/>
      </w:pPr>
      <w:r>
        <w:t xml:space="preserve"> </w:t>
      </w:r>
      <w:r>
        <w:t xml:space="preserve">铭方教育是蒙特利尔中小学生英语辅导的口碑品牌，由多位在校老师合作建立。各级英语及特色课程成功帮助无数孩子就读心仪的北美名校，走向成才之路</w:t>
      </w:r>
      <w:r>
        <w:t xml:space="preserve"> </w:t>
      </w:r>
    </w:p>
    <w:p>
      <w:pPr>
        <w:pStyle w:val="BodyText"/>
      </w:pPr>
      <w:r>
        <w:t xml:space="preserve"> </w:t>
      </w:r>
      <w:r>
        <w:t xml:space="preserve">电话：514-441-8081</w:t>
      </w:r>
      <w:r>
        <w:t xml:space="preserve"> </w:t>
      </w:r>
    </w:p>
    <w:p>
      <w:pPr>
        <w:pStyle w:val="BodyText"/>
      </w:pPr>
      <w:r>
        <w:t xml:space="preserve"> </w:t>
      </w:r>
      <w:r>
        <w:t xml:space="preserve">微信：L3TRANGER</w:t>
      </w:r>
      <w:r>
        <w:t xml:space="preserve"> </w:t>
      </w:r>
    </w:p>
    <w:p>
      <w:pPr>
        <w:pStyle w:val="BodyText"/>
      </w:pPr>
      <w:r>
        <w:t xml:space="preserve"> </w:t>
      </w:r>
      <w:r>
        <w:t xml:space="preserve">地址：4060 Rue Saint Catherine West, Suite #535, Montreal, QC, H3Z 2Z3</w:t>
      </w:r>
      <w:r>
        <w:t xml:space="preserve"> </w:t>
      </w:r>
    </w:p>
    <w:p>
      <w:pPr>
        <w:pStyle w:val="BodyText"/>
      </w:pPr>
      <w:r>
        <w:br/>
      </w:r>
    </w:p>
    <w:bookmarkEnd w:id="55"/>
    <w:bookmarkEnd w:id="56"/>
    <w:bookmarkEnd w:id="57"/>
    <w:bookmarkStart w:id="58" w:name="js_tags_preview_toast"/>
    <w:p>
      <w:pPr>
        <w:pStyle w:val="BodyText"/>
      </w:pPr>
      <w:r>
        <w:t xml:space="preserve">预览时标签不可点</w:t>
      </w:r>
    </w:p>
    <w:bookmarkEnd w:id="58"/>
    <w:bookmarkStart w:id="59" w:name="content_bottom_area"/>
    <w:bookmarkEnd w:id="59"/>
    <w:bookmarkStart w:id="61" w:name="js_temp_bottom_area"/>
    <w:p>
      <w:pPr>
        <w:pStyle w:val="BodyText"/>
      </w:pPr>
      <w:r>
        <w:t xml:space="preserve"> </w:t>
      </w:r>
      <w:r>
        <w:t xml:space="preserve">阅读</w:t>
      </w:r>
      <w:r>
        <w:t xml:space="preserve"> </w:t>
      </w:r>
      <w:r>
        <w:t xml:space="preserve"> </w:t>
      </w:r>
      <w:bookmarkStart w:id="60" w:name="js_btm_temp_read_num"/>
      <w:r>
        <w:t xml:space="preserve"> </w:t>
      </w:r>
      <w:bookmarkEnd w:id="60"/>
    </w:p>
    <w:bookmarkEnd w:id="61"/>
    <w:bookmarkEnd w:id="62"/>
    <w:bookmarkStart w:id="63" w:name="sg_tj"/>
    <w:bookmarkEnd w:id="63"/>
    <w:bookmarkStart w:id="64" w:name="page_bottom_area"/>
    <w:bookmarkEnd w:id="64"/>
    <w:bookmarkStart w:id="65" w:name="js_pc_qr_code"/>
    <w:p>
      <w:pPr>
        <w:pStyle w:val="BodyText"/>
      </w:pPr>
      <w:r>
        <w:t xml:space="preserve">微信扫一扫</w:t>
      </w:r>
      <w:r>
        <w:br/>
      </w:r>
      <w:r>
        <w:t xml:space="preserve">关注该公众号</w:t>
      </w:r>
    </w:p>
    <w:bookmarkEnd w:id="65"/>
    <w:bookmarkEnd w:id="66"/>
    <w:bookmarkStart w:id="67" w:name="wx_stream_article_slide_tip"/>
    <w:bookmarkEnd w:id="67"/>
    <w:bookmarkEnd w:id="68"/>
    <w:bookmarkStart w:id="69" w:name="js_network_msg_wrp"/>
    <w:bookmarkEnd w:id="69"/>
    <w:bookmarkStart w:id="70" w:name="js_ad_control"/>
    <w:bookmarkEnd w:id="70"/>
    <w:bookmarkStart w:id="71" w:name="audio_panel_area"/>
    <w:bookmarkEnd w:id="71"/>
    <w:bookmarkStart w:id="72" w:name="js_profile_card_modal"/>
    <w:bookmarkEnd w:id="72"/>
    <w:bookmarkStart w:id="73" w:name="js_emotion_panel_pc"/>
    <w:bookmarkEnd w:id="73"/>
    <w:bookmarkStart w:id="76" w:name="js_alert_panel"/>
    <w:bookmarkStart w:id="74" w:name="js_alert_content"/>
    <w:bookmarkEnd w:id="74"/>
    <w:p>
      <w:pPr>
        <w:pStyle w:val="FirstParagraph"/>
      </w:pPr>
      <w:hyperlink r:id="rId75">
        <w:r>
          <w:rPr>
            <w:rStyle w:val="Hyperlink"/>
          </w:rPr>
          <w:t xml:space="preserve">知道了</w:t>
        </w:r>
      </w:hyperlink>
    </w:p>
    <w:bookmarkEnd w:id="76"/>
    <w:bookmarkStart w:id="78" w:name="js_pc_weapp_code"/>
    <w:p>
      <w:pPr>
        <w:pStyle w:val="BodyText"/>
      </w:pPr>
      <w:r>
        <w:t xml:space="preserve">微信扫一扫</w:t>
      </w:r>
      <w:r>
        <w:br/>
      </w:r>
      <w:r>
        <w:t xml:space="preserve">使用小程序</w:t>
      </w:r>
      <w:r>
        <w:t xml:space="preserve"> </w:t>
      </w:r>
      <w:bookmarkStart w:id="77" w:name="js_pc_weapp_code_des"/>
      <w:r>
        <w:t xml:space="preserve"> </w:t>
      </w:r>
      <w:bookmarkEnd w:id="77"/>
    </w:p>
    <w:bookmarkEnd w:id="78"/>
    <w:bookmarkStart w:id="80" w:name="js_minipro_dialog"/>
    <w:p>
      <w:pPr>
        <w:pStyle w:val="BodyText"/>
      </w:pPr>
    </w:p>
    <w:bookmarkStart w:id="79" w:name="js_minipro_dialog_body"/>
    <w:bookmarkEnd w:id="79"/>
    <w:p>
      <w:pPr>
        <w:pStyle w:val="BodyText"/>
      </w:pPr>
      <w:hyperlink r:id="rId30">
        <w:r>
          <w:rPr>
            <w:rStyle w:val="Hyperlink"/>
          </w:rPr>
          <w:t xml:space="preserve">取消</w:t>
        </w:r>
      </w:hyperlink>
      <w:r>
        <w:t xml:space="preserve"> </w:t>
      </w:r>
      <w:hyperlink r:id="rId30">
        <w:r>
          <w:rPr>
            <w:rStyle w:val="Hyperlink"/>
          </w:rPr>
          <w:t xml:space="preserve">允许</w:t>
        </w:r>
      </w:hyperlink>
    </w:p>
    <w:bookmarkEnd w:id="80"/>
    <w:bookmarkStart w:id="82" w:name="js_link_dialog"/>
    <w:p>
      <w:pPr>
        <w:pStyle w:val="BodyText"/>
      </w:pPr>
    </w:p>
    <w:bookmarkStart w:id="81" w:name="js_link_dialog_body"/>
    <w:bookmarkEnd w:id="81"/>
    <w:p>
      <w:pPr>
        <w:pStyle w:val="BodyText"/>
      </w:pPr>
      <w:hyperlink r:id="rId30">
        <w:r>
          <w:rPr>
            <w:rStyle w:val="Hyperlink"/>
          </w:rPr>
          <w:t xml:space="preserve">取消</w:t>
        </w:r>
      </w:hyperlink>
      <w:r>
        <w:t xml:space="preserve"> </w:t>
      </w:r>
      <w:hyperlink r:id="rId30">
        <w:r>
          <w:rPr>
            <w:rStyle w:val="Hyperlink"/>
          </w:rPr>
          <w:t xml:space="preserve">允许</w:t>
        </w:r>
      </w:hyperlink>
    </w:p>
    <w:bookmarkEnd w:id="82"/>
    <w:bookmarkStart w:id="84" w:name="js_product_dialog"/>
    <w:p>
      <w:pPr>
        <w:pStyle w:val="BodyText"/>
      </w:pPr>
    </w:p>
    <w:bookmarkStart w:id="83" w:name="js_product_dialog_body"/>
    <w:bookmarkEnd w:id="83"/>
    <w:p>
      <w:pPr>
        <w:pStyle w:val="BodyText"/>
      </w:pPr>
      <w:hyperlink r:id="rId30">
        <w:r>
          <w:rPr>
            <w:rStyle w:val="Hyperlink"/>
          </w:rPr>
          <w:t xml:space="preserve">取消</w:t>
        </w:r>
      </w:hyperlink>
      <w:r>
        <w:t xml:space="preserve"> </w:t>
      </w:r>
      <w:hyperlink r:id="rId30">
        <w:r>
          <w:rPr>
            <w:rStyle w:val="Hyperlink"/>
          </w:rPr>
          <w:t xml:space="preserve">允许</w:t>
        </w:r>
      </w:hyperlink>
    </w:p>
    <w:bookmarkEnd w:id="84"/>
    <w:bookmarkStart w:id="85" w:name="js_analyze_btn"/>
    <w:p>
      <w:pPr>
        <w:pStyle w:val="BodyText"/>
      </w:pPr>
      <w:r>
        <w:t xml:space="preserve">×</w:t>
      </w:r>
    </w:p>
    <w:p>
      <w:pPr>
        <w:pStyle w:val="BodyText"/>
      </w:pPr>
      <w:r>
        <w:t xml:space="preserve">分析</w:t>
      </w:r>
    </w:p>
    <w:bookmarkEnd w:id="85"/>
    <w:bookmarkStart w:id="89" w:name="js_jump_wx_qrcode_dialog"/>
    <w:p>
      <w:pPr>
        <w:pStyle w:val="BodyText"/>
      </w:pPr>
    </w:p>
    <w:p>
      <w:pPr>
        <w:pStyle w:val="BodyText"/>
      </w:pPr>
      <w:r>
        <w:drawing>
          <wp:inline>
            <wp:extent cx="3454400" cy="3454400"/>
            <wp:effectExtent b="0" l="0" r="0" t="0"/>
            <wp:docPr descr="作者头像" title="" id="87" name="Picture"/>
            <a:graphic>
              <a:graphicData uri="http://schemas.openxmlformats.org/drawingml/2006/picture">
                <pic:pic>
                  <pic:nvPicPr>
                    <pic:cNvPr descr="http://mmbiz.qpic.cn/mmbiz_png/wnoOziatvbhrbfYyZ7l3lLE5QbUiatejkrOh0AVZniaUAoFeNGomKWicEKjk0icjxFNOWu66Z2icGFsSh6JRsAkpdLDA/0?wx_fmt=png" id="88" name="Picture"/>
                    <pic:cNvPicPr>
                      <a:picLocks noChangeArrowheads="1" noChangeAspect="1"/>
                    </pic:cNvPicPr>
                  </pic:nvPicPr>
                  <pic:blipFill>
                    <a:blip r:embed="rId86"/>
                    <a:stretch>
                      <a:fillRect/>
                    </a:stretch>
                  </pic:blipFill>
                  <pic:spPr bwMode="auto">
                    <a:xfrm>
                      <a:off x="0" y="0"/>
                      <a:ext cx="3454400" cy="3454400"/>
                    </a:xfrm>
                    <a:prstGeom prst="rect">
                      <a:avLst/>
                    </a:prstGeom>
                    <a:noFill/>
                    <a:ln w="9525">
                      <a:noFill/>
                      <a:headEnd/>
                      <a:tailEnd/>
                    </a:ln>
                  </pic:spPr>
                </pic:pic>
              </a:graphicData>
            </a:graphic>
          </wp:inline>
        </w:drawing>
      </w:r>
    </w:p>
    <w:p>
      <w:pPr>
        <w:pStyle w:val="BodyText"/>
      </w:pPr>
      <w:r>
        <w:t xml:space="preserve">微信扫一扫可打开此内容，</w:t>
      </w:r>
      <w:r>
        <w:br/>
      </w:r>
      <w:r>
        <w:t xml:space="preserve">使用完整服务</w:t>
      </w:r>
    </w:p>
    <w:bookmarkEnd w:id="89"/>
    <w:bookmarkStart w:id="90" w:name="js_bottom_bar_padding_mask"/>
    <w:bookmarkEnd w:id="90"/>
    <w:p>
      <w:pPr>
        <w:pStyle w:val="BodyText"/>
      </w:pPr>
      <w:bookmarkStart w:id="91" w:name="js_a11y_colon"/>
      <w:r>
        <w:t xml:space="preserve"> </w:t>
      </w:r>
      <w:r>
        <w:t xml:space="preserve">：</w:t>
      </w:r>
      <w:r>
        <w:t xml:space="preserve"> </w:t>
      </w:r>
      <w:bookmarkEnd w:id="91"/>
      <w:r>
        <w:t xml:space="preserve"> </w:t>
      </w:r>
      <w:bookmarkStart w:id="92" w:name="js_a11y_comma"/>
      <w:r>
        <w:t xml:space="preserve"> </w:t>
      </w:r>
      <w:r>
        <w:t xml:space="preserve">，</w:t>
      </w:r>
      <w:r>
        <w:t xml:space="preserve"> </w:t>
      </w:r>
      <w:bookmarkEnd w:id="92"/>
      <w:r>
        <w:t xml:space="preserve"> </w:t>
      </w:r>
      <w:bookmarkStart w:id="93" w:name="js_a11y_comma0"/>
      <w:r>
        <w:t xml:space="preserve"> </w:t>
      </w:r>
      <w:r>
        <w:t xml:space="preserve">，</w:t>
      </w:r>
      <w:r>
        <w:t xml:space="preserve"> </w:t>
      </w:r>
      <w:bookmarkEnd w:id="93"/>
      <w:r>
        <w:t xml:space="preserve"> </w:t>
      </w:r>
      <w:bookmarkStart w:id="94" w:name="js_a11y_comma1"/>
      <w:r>
        <w:t xml:space="preserve"> </w:t>
      </w:r>
      <w:r>
        <w:t xml:space="preserve">，</w:t>
      </w:r>
      <w:r>
        <w:t xml:space="preserve"> </w:t>
      </w:r>
      <w:bookmarkEnd w:id="94"/>
      <w:r>
        <w:t xml:space="preserve"> </w:t>
      </w:r>
      <w:bookmarkStart w:id="95" w:name="js_a11y_comma2"/>
      <w:r>
        <w:t xml:space="preserve"> </w:t>
      </w:r>
      <w:r>
        <w:t xml:space="preserve">，</w:t>
      </w:r>
      <w:r>
        <w:t xml:space="preserve"> </w:t>
      </w:r>
      <w:bookmarkEnd w:id="95"/>
      <w:r>
        <w:t xml:space="preserve"> </w:t>
      </w:r>
      <w:bookmarkStart w:id="96" w:name="js_a11y_comma3"/>
      <w:r>
        <w:t xml:space="preserve"> </w:t>
      </w:r>
      <w:r>
        <w:t xml:space="preserve">，</w:t>
      </w:r>
      <w:r>
        <w:t xml:space="preserve"> </w:t>
      </w:r>
      <w:bookmarkEnd w:id="96"/>
      <w:r>
        <w:t xml:space="preserve"> </w:t>
      </w:r>
      <w:bookmarkStart w:id="97" w:name="js_a11y_comma4"/>
      <w:r>
        <w:t xml:space="preserve"> </w:t>
      </w:r>
      <w:r>
        <w:t xml:space="preserve">，</w:t>
      </w:r>
      <w:r>
        <w:t xml:space="preserve"> </w:t>
      </w:r>
      <w:bookmarkEnd w:id="97"/>
      <w:r>
        <w:t xml:space="preserve"> </w:t>
      </w:r>
      <w:bookmarkStart w:id="98" w:name="js_a11y_comma5"/>
      <w:r>
        <w:t xml:space="preserve"> </w:t>
      </w:r>
      <w:r>
        <w:t xml:space="preserve">，</w:t>
      </w:r>
      <w:r>
        <w:t xml:space="preserve"> </w:t>
      </w:r>
      <w:bookmarkEnd w:id="98"/>
      <w:r>
        <w:t xml:space="preserve"> </w:t>
      </w:r>
      <w:bookmarkStart w:id="99" w:name="js_a11y_comma6"/>
      <w:r>
        <w:t xml:space="preserve"> </w:t>
      </w:r>
      <w:r>
        <w:t xml:space="preserve">，</w:t>
      </w:r>
      <w:r>
        <w:t xml:space="preserve"> </w:t>
      </w:r>
      <w:bookmarkEnd w:id="99"/>
      <w:r>
        <w:t xml:space="preserve"> </w:t>
      </w:r>
      <w:bookmarkStart w:id="100" w:name="js_a11y_comma7"/>
      <w:r>
        <w:t xml:space="preserve"> </w:t>
      </w:r>
      <w:r>
        <w:t xml:space="preserve">，</w:t>
      </w:r>
      <w:r>
        <w:t xml:space="preserve"> </w:t>
      </w:r>
      <w:bookmarkEnd w:id="100"/>
      <w:r>
        <w:t xml:space="preserve"> </w:t>
      </w:r>
      <w:bookmarkStart w:id="101" w:name="js_a11y_comma8"/>
      <w:r>
        <w:t xml:space="preserve"> </w:t>
      </w:r>
      <w:r>
        <w:t xml:space="preserve">，</w:t>
      </w:r>
      <w:r>
        <w:t xml:space="preserve"> </w:t>
      </w:r>
      <w:bookmarkEnd w:id="101"/>
      <w:r>
        <w:t xml:space="preserve"> </w:t>
      </w:r>
      <w:bookmarkStart w:id="102" w:name="js_a11y_comma9"/>
      <w:r>
        <w:t xml:space="preserve"> </w:t>
      </w:r>
      <w:r>
        <w:t xml:space="preserve">，</w:t>
      </w:r>
      <w:r>
        <w:t xml:space="preserve"> </w:t>
      </w:r>
      <w:bookmarkEnd w:id="102"/>
      <w:r>
        <w:t xml:space="preserve"> </w:t>
      </w:r>
      <w:bookmarkStart w:id="103" w:name="js_a11y_comma10"/>
      <w:r>
        <w:t xml:space="preserve"> </w:t>
      </w:r>
      <w:r>
        <w:t xml:space="preserve">，</w:t>
      </w:r>
      <w:r>
        <w:t xml:space="preserve"> </w:t>
      </w:r>
      <w:bookmarkEnd w:id="103"/>
      <w:r>
        <w:t xml:space="preserve"> </w:t>
      </w:r>
      <w:bookmarkStart w:id="104" w:name="js_a11y_period"/>
      <w:r>
        <w:t xml:space="preserve"> </w:t>
      </w:r>
      <w:r>
        <w:t xml:space="preserve">。</w:t>
      </w:r>
      <w:r>
        <w:t xml:space="preserve"> </w:t>
      </w:r>
      <w:bookmarkEnd w:id="104"/>
      <w:r>
        <w:t xml:space="preserve"> </w:t>
      </w:r>
      <w:bookmarkStart w:id="105" w:name="js_a11y_space"/>
      <w:r>
        <w:t xml:space="preserve"> </w:t>
      </w:r>
      <w:bookmarkEnd w:id="105"/>
      <w:r>
        <w:t xml:space="preserve"> </w:t>
      </w:r>
      <w:bookmarkStart w:id="106" w:name="js_a11y_type_video"/>
      <w:r>
        <w:t xml:space="preserve"> </w:t>
      </w:r>
      <w:r>
        <w:t xml:space="preserve">视频</w:t>
      </w:r>
      <w:r>
        <w:t xml:space="preserve"> </w:t>
      </w:r>
      <w:bookmarkEnd w:id="106"/>
      <w:r>
        <w:t xml:space="preserve"> </w:t>
      </w:r>
      <w:bookmarkStart w:id="107" w:name="js_a11y_type_weapp"/>
      <w:r>
        <w:t xml:space="preserve"> </w:t>
      </w:r>
      <w:r>
        <w:t xml:space="preserve">小程序</w:t>
      </w:r>
      <w:r>
        <w:t xml:space="preserve"> </w:t>
      </w:r>
      <w:bookmarkEnd w:id="107"/>
      <w:r>
        <w:t xml:space="preserve"> </w:t>
      </w:r>
      <w:bookmarkStart w:id="108" w:name="js_a11y_zan_btn_txt"/>
      <w:r>
        <w:t xml:space="preserve"> </w:t>
      </w:r>
      <w:r>
        <w:t xml:space="preserve">赞</w:t>
      </w:r>
      <w:r>
        <w:t xml:space="preserve"> </w:t>
      </w:r>
      <w:bookmarkEnd w:id="108"/>
      <w:r>
        <w:t xml:space="preserve"> </w:t>
      </w:r>
      <w:bookmarkStart w:id="109" w:name="js_a11y_zan_btn_tips"/>
      <w:r>
        <w:t xml:space="preserve"> </w:t>
      </w:r>
      <w:r>
        <w:t xml:space="preserve">，轻点两下取消赞</w:t>
      </w:r>
      <w:r>
        <w:t xml:space="preserve"> </w:t>
      </w:r>
      <w:bookmarkEnd w:id="109"/>
      <w:r>
        <w:t xml:space="preserve"> </w:t>
      </w:r>
      <w:bookmarkStart w:id="110" w:name="js_a11y_like_btn_txt"/>
      <w:r>
        <w:t xml:space="preserve"> </w:t>
      </w:r>
      <w:r>
        <w:t xml:space="preserve">在看</w:t>
      </w:r>
      <w:r>
        <w:t xml:space="preserve"> </w:t>
      </w:r>
      <w:bookmarkEnd w:id="110"/>
      <w:r>
        <w:t xml:space="preserve"> </w:t>
      </w:r>
      <w:bookmarkStart w:id="111" w:name="js_a11y_like_btn_tips"/>
      <w:r>
        <w:t xml:space="preserve"> </w:t>
      </w:r>
      <w:r>
        <w:t xml:space="preserve">，轻点两下取消在看</w:t>
      </w:r>
      <w:r>
        <w:t xml:space="preserve"> </w:t>
      </w:r>
      <w:bookmarkEnd w:id="111"/>
      <w:r>
        <w:t xml:space="preserve"> </w:t>
      </w:r>
      <w:bookmarkStart w:id="112" w:name="js_a11y_share_btn_txt"/>
      <w:r>
        <w:t xml:space="preserve"> </w:t>
      </w:r>
      <w:r>
        <w:t xml:space="preserve">分享</w:t>
      </w:r>
      <w:r>
        <w:t xml:space="preserve"> </w:t>
      </w:r>
      <w:bookmarkEnd w:id="112"/>
      <w:r>
        <w:t xml:space="preserve"> </w:t>
      </w:r>
      <w:bookmarkStart w:id="113" w:name="js_a11y_comment_btn_txt"/>
      <w:r>
        <w:t xml:space="preserve"> </w:t>
      </w:r>
      <w:r>
        <w:t xml:space="preserve">留言</w:t>
      </w:r>
      <w:r>
        <w:t xml:space="preserve"> </w:t>
      </w:r>
      <w:bookmarkEnd w:id="113"/>
      <w:r>
        <w:t xml:space="preserve"> </w:t>
      </w:r>
      <w:bookmarkStart w:id="114" w:name="js_a11y_collect_btn_txt"/>
      <w:r>
        <w:t xml:space="preserve"> </w:t>
      </w:r>
      <w:r>
        <w:t xml:space="preserve">收藏</w:t>
      </w:r>
      <w:r>
        <w:t xml:space="preserve"> </w:t>
      </w:r>
      <w:bookmarkEnd w:id="114"/>
      <w:r>
        <w:t xml:space="preserve"> </w:t>
      </w:r>
      <w:bookmarkStart w:id="115" w:name="js_a11y_op_ting_heard"/>
      <w:r>
        <w:t xml:space="preserve"> </w:t>
      </w:r>
      <w:r>
        <w:t xml:space="preserve">听过</w:t>
      </w:r>
      <w:r>
        <w:t xml:space="preserve"> </w:t>
      </w:r>
      <w:bookmarkEnd w:id="115"/>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86" Target="media/rId86.png" /><Relationship Type="http://schemas.openxmlformats.org/officeDocument/2006/relationships/image" Id="rId22" Target="media/rId22.jpg" /><Relationship Type="http://schemas.openxmlformats.org/officeDocument/2006/relationships/image" Id="rId43" Target="media/rId43.png" /><Relationship Type="http://schemas.openxmlformats.org/officeDocument/2006/relationships/image" Id="rId52" Target="media/rId52.png" /><Relationship Type="http://schemas.openxmlformats.org/officeDocument/2006/relationships/image" Id="rId46" Target="media/rId46.png" /><Relationship Type="http://schemas.openxmlformats.org/officeDocument/2006/relationships/image" Id="rId40" Target="media/rId40.png" /><Relationship Type="http://schemas.openxmlformats.org/officeDocument/2006/relationships/image" Id="rId49" Target="media/rId49.png" /><Relationship Type="http://schemas.openxmlformats.org/officeDocument/2006/relationships/hyperlink" Id="rId75" Target="javascript:;" TargetMode="External" /><Relationship Type="http://schemas.openxmlformats.org/officeDocument/2006/relationships/hyperlink" Id="rId30" Target="javascript:void(0);" TargetMode="External" /></Relationships>
</file>

<file path=word/_rels/footnotes.xml.rels><?xml version="1.0" encoding="UTF-8"?><Relationships xmlns="http://schemas.openxmlformats.org/package/2006/relationships"><Relationship Type="http://schemas.openxmlformats.org/officeDocument/2006/relationships/hyperlink" Id="rId75" Target="javascript:;" TargetMode="External" /><Relationship Type="http://schemas.openxmlformats.org/officeDocument/2006/relationships/hyperlink" Id="rId30" Target="javascript:void(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蒙城成长论坛</dc:creator>
  <dc:description>此贴汇集蒙城知名华人教育机构，每周五最新更新。成材有良师，锦绣好前程。</dc:description>
  <cp:keywords/>
  <dcterms:created xsi:type="dcterms:W3CDTF">2025-10-03T04:20:11Z</dcterms:created>
  <dcterms:modified xsi:type="dcterms:W3CDTF">2025-10-03T04:20:11Z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e-mobile-web-app-capable">
    <vt:lpwstr>yes</vt:lpwstr>
  </property>
  <property fmtid="{D5CDD505-2E9C-101B-9397-08002B2CF9AE}" pid="3" name="apple-mobile-web-app-status-bar-style">
    <vt:lpwstr>black</vt:lpwstr>
  </property>
  <property fmtid="{D5CDD505-2E9C-101B-9397-08002B2CF9AE}" pid="4" name="color-scheme">
    <vt:lpwstr>light dark</vt:lpwstr>
  </property>
  <property fmtid="{D5CDD505-2E9C-101B-9397-08002B2CF9AE}" pid="5" name="format-detection">
    <vt:lpwstr>telephone=no</vt:lpwstr>
  </property>
  <property fmtid="{D5CDD505-2E9C-101B-9397-08002B2CF9AE}" pid="6" name="referrer">
    <vt:lpwstr/>
  </property>
  <property fmtid="{D5CDD505-2E9C-101B-9397-08002B2CF9AE}" pid="7" name="viewport">
    <vt:lpwstr>width=device-width,initial-scale=1.0,maximum-scale=1.0,user-scalable=0,viewport-fit=cover</vt:lpwstr>
  </property>
  <property fmtid="{D5CDD505-2E9C-101B-9397-08002B2CF9AE}" pid="8" name="wechat-enable-text-zoom-em">
    <vt:lpwstr>true</vt:lpwstr>
  </property>
</Properties>
</file>