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7.png" ContentType="image/png"/>
  <Override PartName="/word/media/rId22.jpg" ContentType="image/jpeg"/>
  <Override PartName="/word/media/rId40.jpg" ContentType="image/jpeg"/>
  <Override PartName="/word/media/rId4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59" w:name="js_article"/>
    <w:bookmarkStart w:id="21" w:name="js_top_ad_area"/>
    <w:bookmarkEnd w:id="21"/>
    <w:bookmarkStart w:id="57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75284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logo.cn/mmbiz_jpg/wnoOziatvbhodhqVUGyZXFjvsaPUsoSr3uNVFHjchkaMSg2DO9NocDhlmQwIlWhFF0DUs2fibKUsz4AnZu6DPGjg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52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53" w:name="page-content"/>
    <w:bookmarkStart w:id="48" w:name="img-content"/>
    <w:bookmarkStart w:id="47" w:name="activity-name"/>
    <w:p>
      <w:pPr>
        <w:pStyle w:val="Heading1"/>
      </w:pPr>
      <w:r>
        <w:t xml:space="preserve">蒙特利尔公立小学介绍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46" w:name="js_content"/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作者：Sally Song</w:t>
      </w:r>
      <w:r>
        <w:rPr>
          <w:bCs/>
          <w:b/>
        </w:rP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未经作者同意，</w:t>
      </w:r>
      <w:r>
        <w:rPr>
          <w:bCs/>
          <w:b/>
        </w:rP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严禁转载。</w:t>
      </w:r>
      <w:r>
        <w:rPr>
          <w:bCs/>
          <w:b/>
        </w:rPr>
        <w:t xml:space="preserve"> 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mmbiz_jpg/wnoOziatvbhodhqVUGyZXFjvsaPUsoSr30a4O98UwpsOeibVZnosxnXlpwDpeDCYolEvhg3BAxfNYYNfncOkZDDA/640?wx_fmt=jpe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大蒙特利尔地区的公立小学很多，不同地区对应不同教委。每年年初根据家庭地址报名对应的片区公立小学。由于魁省不希望小学的规模很大，如果居住地址处在学区边缘，每两三年教委修改学区时，都有可能换对口小学。如果自己所居住的学区有很多大型住宅开发项目，很可能在几年内会新建小学，目前的一个学区被分成两个。如果要提前几年买学区房，建议家长选择已经建的差不多了的成熟社区中央位置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从三个方面粗略看学校水平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不少新移民家长经常会问：蒙特利尔哪些公立小学好呀？小学好不好？无非是看三个方面：硬件、师资和生源。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每个学校的建筑或者修缮预算也是差不多的。新建或者刚翻新的小学硬件好。有些老城区需要等着翻新的学校太多了，进展缓慢，硬件就相对差一些。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每个教委的老师薪资待遇差不多，去富人区或者穷人区小学的老师收入没有差别。当老师的福利很好，每年按照工龄涨工资。老师不一定一辈子都在同一所小学教书，很可能过几年轮换去别的学校。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小学好与坏最主要看社区的家长对教育的态度。如果大部分家长比较重视规范孩子的行为，比较在意孩子的学习成绩，老师课内教学就会比较省心效率也更高些。加拿大最重视教育的就是高学历从事专业工作的中产家长，所以特别富裕或者贫困区域的学风不如中产社区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片区公校报名流程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每个教委接受报名时间不一样，一般每年一月或二月开始。家长可以联系对口学校的秘书来报名。报名后教委也许会要求孩子参加法语面试，来判断孩子是否需要上欢迎班。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 </w:t>
      </w:r>
      <w:r>
        <w:rPr>
          <w:bCs/>
          <w:b/>
        </w:rPr>
        <w:t xml:space="preserve">公立特色小学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  <w:r>
        <w:t xml:space="preserve">蒙特利尔地区除了就近入学的公立片区学校，每个教委还有</w:t>
      </w:r>
      <w:r>
        <w:t xml:space="preserve"> </w:t>
      </w:r>
      <w:r>
        <w:t xml:space="preserve"> </w:t>
      </w:r>
      <w:r>
        <w:t xml:space="preserve"> </w:t>
      </w:r>
      <w:r>
        <w:t xml:space="preserve">公</w:t>
      </w:r>
      <w:r>
        <w:t xml:space="preserve"> </w:t>
      </w:r>
      <w:r>
        <w:t xml:space="preserve"> </w:t>
      </w:r>
      <w:r>
        <w:t xml:space="preserve"> </w:t>
      </w:r>
      <w:r>
        <w:t xml:space="preserve">立特色小学选择</w:t>
      </w:r>
      <w:r>
        <w:t xml:space="preserve"> </w:t>
      </w:r>
      <w:r>
        <w:t xml:space="preserve"> </w:t>
      </w:r>
      <w:r>
        <w:t xml:space="preserve"> </w:t>
      </w:r>
      <w:r>
        <w:t xml:space="preserve">。</w:t>
      </w:r>
      <w:r>
        <w:t xml:space="preserve"> </w:t>
      </w:r>
      <w:r>
        <w:t xml:space="preserve"> </w:t>
      </w:r>
      <w:r>
        <w:t xml:space="preserve"> </w:t>
      </w:r>
      <w:r>
        <w:t xml:space="preserve">选这类学校的家长通常都非常重视培养孩子。</w:t>
      </w:r>
      <w:r>
        <w:t xml:space="preserve"> </w:t>
      </w:r>
      <w:r>
        <w:t xml:space="preserve"> </w:t>
      </w:r>
      <w:r>
        <w:t xml:space="preserve"> </w:t>
      </w:r>
      <w:r>
        <w:t xml:space="preserve">觉得一般片区公校不是那么理想，又不想直接选私校。</w:t>
      </w:r>
      <w:r>
        <w:t xml:space="preserve"> </w:t>
      </w:r>
      <w:r>
        <w:t xml:space="preserve"> </w:t>
      </w:r>
      <w:r>
        <w:t xml:space="preserve"> </w:t>
      </w:r>
      <w:r>
        <w:t xml:space="preserve">这类学校在自己的特色教育上都比较先进。</w:t>
      </w:r>
      <w:r>
        <w:t xml:space="preserve"> </w:t>
      </w:r>
      <w:r>
        <w:t xml:space="preserve"> </w:t>
      </w:r>
      <w:r>
        <w:t xml:space="preserve"> </w:t>
      </w:r>
      <w:r>
        <w:t xml:space="preserve">生源大部分也比较爱学习。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公立特色小学可能在十月到一月初之间举办开放日，感兴趣的家长可以带着孩子参加开放日。家长听校长和老师的介绍。孩子去感受一下环境。然后报名特色小学、等待学校的筛选和录取通知。有的小学需要考试并达到特定分数才能有资格进行抽签录取。有的小学只抽签不考试。家长需要提前一年开始了解自己教委的特色公立小学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公立特色小学关键词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École Alternative非主流小学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这类学校强调家长和孩子的自我管理和</w:t>
      </w:r>
      <w:r>
        <w:t xml:space="preserve"> </w:t>
      </w:r>
      <w:r>
        <w:t xml:space="preserve"> </w:t>
      </w:r>
      <w:r>
        <w:t xml:space="preserve"> </w:t>
      </w:r>
      <w:r>
        <w:t xml:space="preserve">自我提高能力。</w:t>
      </w:r>
      <w:r>
        <w:t xml:space="preserve"> </w:t>
      </w:r>
      <w:r>
        <w:t xml:space="preserve"> </w:t>
      </w:r>
      <w:r>
        <w:t xml:space="preserve"> </w:t>
      </w:r>
      <w:r>
        <w:t xml:space="preserve">学校不会给很大的学习压力，</w:t>
      </w:r>
      <w:r>
        <w:t xml:space="preserve"> </w:t>
      </w:r>
      <w:r>
        <w:t xml:space="preserve"> </w:t>
      </w:r>
      <w:r>
        <w:t xml:space="preserve"> </w:t>
      </w:r>
      <w:r>
        <w:t xml:space="preserve">鼓励学生按照自己的喜好和学习节奏在知识的海洋里探索，</w:t>
      </w:r>
      <w:r>
        <w:t xml:space="preserve"> </w:t>
      </w:r>
      <w:r>
        <w:t xml:space="preserve"> </w:t>
      </w:r>
      <w:r>
        <w:t xml:space="preserve"> </w:t>
      </w:r>
      <w:r>
        <w:t xml:space="preserve">鼓励家长积极参加学校的活动并定期检查孩子的作业。</w:t>
      </w:r>
      <w:r>
        <w:t xml:space="preserve"> </w:t>
      </w:r>
      <w:r>
        <w:t xml:space="preserve"> </w:t>
      </w:r>
      <w:r>
        <w:t xml:space="preserve"> </w:t>
      </w:r>
      <w:r>
        <w:t xml:space="preserve">家长需要在发现孩子有明显偏科时及时引导。</w:t>
      </w:r>
      <w:r>
        <w:t xml:space="preserve"> 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 </w:t>
      </w:r>
      <w:r>
        <w:t xml:space="preserve">Beaux-Arts学院派艺术</w:t>
      </w:r>
      <w:r>
        <w:t xml:space="preserve"> </w:t>
      </w:r>
    </w:p>
    <w:p>
      <w:pPr>
        <w:numPr>
          <w:ilvl w:val="0"/>
          <w:numId w:val="1001"/>
        </w:numPr>
        <w:pStyle w:val="Compact"/>
      </w:pPr>
      <w:r>
        <w:t xml:space="preserve"> </w:t>
      </w:r>
      <w:r>
        <w:t xml:space="preserve">Douance 资优</w:t>
      </w:r>
      <w:r>
        <w:t xml:space="preserve"> </w:t>
      </w:r>
    </w:p>
    <w:p>
      <w:pPr>
        <w:numPr>
          <w:ilvl w:val="0"/>
          <w:numId w:val="1001"/>
        </w:numPr>
        <w:pStyle w:val="Compact"/>
      </w:pPr>
      <w:r>
        <w:t xml:space="preserve"> </w:t>
      </w:r>
      <w:r>
        <w:t xml:space="preserve">Musique音乐</w:t>
      </w:r>
      <w:r>
        <w:t xml:space="preserve"> </w:t>
      </w:r>
    </w:p>
    <w:p>
      <w:pPr>
        <w:numPr>
          <w:ilvl w:val="0"/>
          <w:numId w:val="1001"/>
        </w:numPr>
        <w:pStyle w:val="Compact"/>
      </w:pPr>
      <w:r>
        <w:t xml:space="preserve"> </w:t>
      </w:r>
      <w:r>
        <w:t xml:space="preserve">Chant歌唱</w:t>
      </w:r>
      <w:r>
        <w:t xml:space="preserve"> </w:t>
      </w:r>
    </w:p>
    <w:p>
      <w:pPr>
        <w:numPr>
          <w:ilvl w:val="0"/>
          <w:numId w:val="1001"/>
        </w:numPr>
        <w:pStyle w:val="Compact"/>
      </w:pPr>
      <w:r>
        <w:t xml:space="preserve"> </w:t>
      </w:r>
      <w:r>
        <w:t xml:space="preserve">Science科技</w:t>
      </w:r>
      <w:r>
        <w:t xml:space="preserve"> </w:t>
      </w:r>
    </w:p>
    <w:p>
      <w:pPr>
        <w:numPr>
          <w:ilvl w:val="0"/>
          <w:numId w:val="1001"/>
        </w:numPr>
        <w:pStyle w:val="Compact"/>
      </w:pPr>
      <w:r>
        <w:t xml:space="preserve"> </w:t>
      </w:r>
      <w:r>
        <w:t xml:space="preserve">Théâtre 或者 Art Dramatique戏剧表演</w:t>
      </w:r>
      <w:r>
        <w:t xml:space="preserve"> </w:t>
      </w:r>
    </w:p>
    <w:p>
      <w:pPr>
        <w:numPr>
          <w:ilvl w:val="0"/>
          <w:numId w:val="1001"/>
        </w:numPr>
        <w:pStyle w:val="Compact"/>
      </w:pPr>
      <w:r>
        <w:t xml:space="preserve"> </w:t>
      </w:r>
      <w:r>
        <w:t xml:space="preserve">International 国际学校</w:t>
      </w:r>
      <w:r>
        <w:t xml:space="preserve"> </w:t>
      </w:r>
    </w:p>
    <w:p>
      <w:pPr>
        <w:numPr>
          <w:ilvl w:val="0"/>
          <w:numId w:val="1001"/>
        </w:numPr>
        <w:pStyle w:val="Compact"/>
      </w:pPr>
      <w:r>
        <w:t xml:space="preserve"> </w:t>
      </w:r>
      <w:r>
        <w:t xml:space="preserve">Sport体育</w:t>
      </w:r>
      <w:r>
        <w:t xml:space="preserve"> </w:t>
      </w:r>
    </w:p>
    <w:p>
      <w:pPr>
        <w:numPr>
          <w:ilvl w:val="0"/>
          <w:numId w:val="1001"/>
        </w:numPr>
        <w:pStyle w:val="Compact"/>
      </w:pPr>
      <w:r>
        <w:t xml:space="preserve"> </w:t>
      </w:r>
      <w:r>
        <w:t xml:space="preserve">Anglais Intensif英语强化</w:t>
      </w:r>
      <w:r>
        <w:t xml:space="preserve"> 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大蒙地区的几个教委办的特色小学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CSS de Montréal 教委 (蒙特利尔岛中部）：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官网https://www.cssdm.gouv.qc.ca/prescolaire-primaire/programmes-volets-particuliers/#anglais-intensif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Alternatif特色小学：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École Atelier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École Arc-en-ciel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École Charles-Lemoyne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École Élan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École Étoiles filante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École Gadbois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École le Vitrail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École Rose-des-Vents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École Saint-Nom-de-Jésus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艺术特色小学：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Face: 戏剧、音乐和艺术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科技小学：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École Fernand-Seguin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国际小学：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École internationale de Montréal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École Saint-Barthélemy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École La Vérendrye (片区小学）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音乐和歌唱特色小学：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École Le Plateau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Maîtrise des petits chanteurs du Mont-Royal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体育特色小学：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École Saint-Arsène（小学三年级到六年级）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下列公校有五六年级的英语强化班，40%的教学时间用英语授课。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公开招收教委所有学生的英语强化班：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École Ahuntsic, annexe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École Sainte-Claire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École Notre-Dame-du-Foyer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École Marguerite-Bourgeoys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优先招生本校学生的五六年级英语强化班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École Louis-Colin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École Saint-André-Apôtre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École Saint-Paul-de-la-Croix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École Judith-Jasmin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École Notre-Dame-de-Grace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Annexe Saint-Louis-de-Gonzague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École au Pied-de-la-Montagne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École Saint-Ambroise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École Saint-Marc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École Saint-Jean-de-Matha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École Sainte-Louise-de-Marillac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École Saint-Gérard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École Saint-Issac-Jogues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CSS Marguerite-Bourgeoys教委（蒙特利尔岛西部）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官网https://www.csmb.qc.ca/fr-CA/recherche-etablissement.aspx?niveau=EcolePrimaire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搜Par Programme的选项可以找到特色小学。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有英语强化班的小学：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Académie Saint-Clément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Beau-Séjour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des Coquelicots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Jacques-Bizard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Terre-des-Jeunes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Alternatif学校：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des Saules-Rieurs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Jonathan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Nouvelle-Querbes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学术加强学校：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Île-des-Soeurs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国际小学：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du Petit-Collège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Guy-Drummond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Saint-Rémi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有电脑与通信特色的小学：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des Découvreurs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Pierre-Rémy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有戏剧特色的小学：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Bois-Franc-Aquarelle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des Coquelicots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des Découvreurs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du Bois-des-Liesse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du Bout-de-l’Isle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Émilie-Nelligan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Enfants-du-Monde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Henri-Beaulieu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Île-des-Soeurs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Laurendeau-Dunton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Pierre-Rémy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Terre-des-Jeunes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有音乐特色的小学：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Bois-Franc-Aquarelle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des Coquelicots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du Bois-des-Liesse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du Bout-de-l’Isle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Émilie-Nelligan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Henri-Beaulieu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Île-des-Soeurs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Laurendeau-Dunton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Nouvelle-Querbes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Perce-Neige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Pierre-Rémy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Saint-Clément-Ouest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Sainte-Genevieve (sud)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Terre-des-Jeunes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Au Trésor-du-Boisé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有语言特色的小学：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du Bout-de-l’Isle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Au Trésor-du-Boisé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有体育特色的小学：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des Découvreurs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du Bout-de-l’Isle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Gentilly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Île-des-Soeurs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Jonathan-Wilson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Perce-Neige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Pierre-Rémy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Au Trésor-du-Boisé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CSS de la Pointe-de-l’île 教委（蒙特利尔岛东部）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官网：https://www3.cspi.qc.ca/primaire/programmes-particuliers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体育和健康特色小学：ÉCOLE PIERRE-DE-COUBERTIN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Alternatif小学：ÉCOLE ALBATROS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国际小学：ÉCOLE INTERNATIONALE WILFRID-PELLETIER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六年级英语加强班：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Anjou : Chénier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Montréal-Nord : Sainte-Colette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Pointe-aux-Trembles/Montréal-Est : De La Belle-Rive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Rivière-des-Prairies : Simone-Desjardins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Saint-Léonard : La Dauversière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CSS Marie Victorin教委（南岸Brossard及周边城市）</w:t>
      </w:r>
      <w:r>
        <w:t xml:space="preserve"> </w:t>
      </w:r>
    </w:p>
    <w:p>
      <w:pPr>
        <w:pStyle w:val="BodyText"/>
      </w:pPr>
      <w:r>
        <w:t xml:space="preserve"> </w:t>
      </w:r>
      <w:r>
        <w:br/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官网：https://www.csmv.qc.ca/primaire/projets_particuliers/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艺术音乐小学：l’École Félix-Leclerc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国际小学：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École Internationale de Greenfield Park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École Internationale du Vieux-Longueuil（不择优）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体育与健康小学：École Mille-Sports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Alternatif小学：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École Alternative des Quatre-Saisons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École Tourterelle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École des Petits-Explorateurs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有英语强化班的小学：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Des Mille-Fleurs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Des Saints-Anges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Gentilly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École Internationale de Greenfield Park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Rabeau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Saint-Romain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有戏剧特色班的小学：Armand-Racicot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有小提琴特色班的小学：Charles-Lemoyne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有电脑与多媒体特色班的小学：Des Mille-Fleurs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有管乐特色班的小学：École Internationale de Greenfield Park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CSS des Patriotes教委（南岸Boucherville及周边城市）</w:t>
      </w:r>
      <w:r>
        <w:t xml:space="preserve"> </w:t>
      </w:r>
    </w:p>
    <w:p>
      <w:pPr>
        <w:pStyle w:val="BodyText"/>
      </w:pPr>
      <w:r>
        <w:t xml:space="preserve"> </w:t>
      </w:r>
      <w:r>
        <w:br/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官网：https://csp.ca/formation/programmes-et-projets-pedagogiques-particuliers/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该教委的公立中学特色多。小学只有一所alternatif学校 École le Rucher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CSS de Laval教委(Laval)</w:t>
      </w:r>
      <w:r>
        <w:t xml:space="preserve"> </w:t>
      </w:r>
    </w:p>
    <w:p>
      <w:pPr>
        <w:pStyle w:val="BodyText"/>
      </w:pPr>
      <w:r>
        <w:t xml:space="preserve"> </w:t>
      </w:r>
      <w:r>
        <w:br/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Alternatif小学：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官网：https://www.csslaval.ca/4-a-16-ans/nos-ecoles/nos-ecoles-alternatives/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École l’Envol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École le Baluchon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CSS de la Seigneurie-des-Mille-Îles(北岸）</w:t>
      </w:r>
      <w:r>
        <w:t xml:space="preserve"> </w:t>
      </w:r>
    </w:p>
    <w:p>
      <w:pPr>
        <w:pStyle w:val="BodyText"/>
      </w:pPr>
      <w:r>
        <w:t xml:space="preserve"> </w:t>
      </w:r>
      <w:r>
        <w:br/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官网：https://seigneurie.cssmi.qc.ca/programmes/programmes-et-projets-particuliers/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L’école de la Seigneurie有五六年级的英语强化班和混龄项目班。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CSS de la Seigneurie-des-Mille-Îles(北岸）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官网：https://seigneurie.cssmi.qc.ca/programmes/programmes-et-projets-particuliers/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L’école de la Seigneurie有五六年级的英语强化班和混龄项目班。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Alternatif小学：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L’école Cœur à cœur, l'Alternative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L’école Le Sentier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L’école des Ramilles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国际小学：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L’école Terre des jeunes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L’école Val-des-Ormes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有音乐班的小学：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L’école Arthur-Vaillancourt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L’école Alpha</w:t>
      </w:r>
      <w:r>
        <w:t xml:space="preserve"> </w:t>
      </w:r>
    </w:p>
    <w:p>
      <w:pPr>
        <w:pStyle w:val="BodyText"/>
      </w:pPr>
      <w:r>
        <w:drawing>
          <wp:inline>
            <wp:extent cx="5334000" cy="8001000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mmbiz_jpg/wnoOziatvbhodhqVUGyZXFjvsaPUsoSr3o8ueBmVphO3iapiaKH9yz6x5tHl6iag5xgM4pBzb2NicUb5s8MvYiaedoNA/640?wx_fmt=jpe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1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br/>
      </w:r>
    </w:p>
    <w:bookmarkEnd w:id="46"/>
    <w:bookmarkEnd w:id="47"/>
    <w:bookmarkEnd w:id="48"/>
    <w:bookmarkStart w:id="49" w:name="js_tags_preview_toast"/>
    <w:p>
      <w:pPr>
        <w:pStyle w:val="BodyText"/>
      </w:pPr>
      <w:r>
        <w:t xml:space="preserve">预览时标签不可点</w:t>
      </w:r>
    </w:p>
    <w:bookmarkEnd w:id="49"/>
    <w:bookmarkStart w:id="50" w:name="content_bottom_area"/>
    <w:bookmarkEnd w:id="50"/>
    <w:bookmarkStart w:id="52" w:name="js_temp_bottom_area"/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51" w:name="js_btm_temp_read_num"/>
      <w:r>
        <w:t xml:space="preserve"> </w:t>
      </w:r>
      <w:bookmarkEnd w:id="51"/>
    </w:p>
    <w:bookmarkEnd w:id="52"/>
    <w:bookmarkEnd w:id="53"/>
    <w:bookmarkStart w:id="54" w:name="sg_tj"/>
    <w:bookmarkEnd w:id="54"/>
    <w:bookmarkStart w:id="55" w:name="page_bottom_area"/>
    <w:bookmarkEnd w:id="55"/>
    <w:bookmarkStart w:id="56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56"/>
    <w:bookmarkEnd w:id="57"/>
    <w:bookmarkStart w:id="58" w:name="wx_stream_article_slide_tip"/>
    <w:bookmarkEnd w:id="58"/>
    <w:bookmarkEnd w:id="59"/>
    <w:bookmarkStart w:id="60" w:name="js_network_msg_wrp"/>
    <w:bookmarkEnd w:id="60"/>
    <w:bookmarkStart w:id="61" w:name="js_ad_control"/>
    <w:bookmarkEnd w:id="61"/>
    <w:bookmarkStart w:id="62" w:name="audio_panel_area"/>
    <w:bookmarkEnd w:id="62"/>
    <w:bookmarkStart w:id="63" w:name="js_profile_card_modal"/>
    <w:bookmarkEnd w:id="63"/>
    <w:bookmarkStart w:id="64" w:name="js_emotion_panel_pc"/>
    <w:bookmarkEnd w:id="64"/>
    <w:bookmarkStart w:id="67" w:name="js_alert_panel"/>
    <w:bookmarkStart w:id="65" w:name="js_alert_content"/>
    <w:bookmarkEnd w:id="65"/>
    <w:p>
      <w:pPr>
        <w:pStyle w:val="FirstParagraph"/>
      </w:pPr>
      <w:hyperlink r:id="rId66">
        <w:r>
          <w:rPr>
            <w:rStyle w:val="Hyperlink"/>
          </w:rPr>
          <w:t xml:space="preserve">知道了</w:t>
        </w:r>
      </w:hyperlink>
    </w:p>
    <w:bookmarkEnd w:id="67"/>
    <w:bookmarkStart w:id="69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68" w:name="js_pc_weapp_code_des"/>
      <w:r>
        <w:t xml:space="preserve"> </w:t>
      </w:r>
      <w:bookmarkEnd w:id="68"/>
    </w:p>
    <w:bookmarkEnd w:id="69"/>
    <w:bookmarkStart w:id="71" w:name="js_minipro_dialog"/>
    <w:p>
      <w:pPr>
        <w:pStyle w:val="BodyText"/>
      </w:pPr>
    </w:p>
    <w:bookmarkStart w:id="70" w:name="js_minipro_dialog_body"/>
    <w:bookmarkEnd w:id="70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71"/>
    <w:bookmarkStart w:id="73" w:name="js_link_dialog"/>
    <w:p>
      <w:pPr>
        <w:pStyle w:val="BodyText"/>
      </w:pPr>
    </w:p>
    <w:bookmarkStart w:id="72" w:name="js_link_dialog_body"/>
    <w:bookmarkEnd w:id="72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73"/>
    <w:bookmarkStart w:id="75" w:name="js_product_dialog"/>
    <w:p>
      <w:pPr>
        <w:pStyle w:val="BodyText"/>
      </w:pPr>
    </w:p>
    <w:bookmarkStart w:id="74" w:name="js_product_dialog_body"/>
    <w:bookmarkEnd w:id="74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75"/>
    <w:bookmarkStart w:id="76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76"/>
    <w:bookmarkStart w:id="80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78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80"/>
    <w:bookmarkStart w:id="81" w:name="js_bottom_bar_padding_mask"/>
    <w:bookmarkEnd w:id="81"/>
    <w:p>
      <w:pPr>
        <w:pStyle w:val="BodyText"/>
      </w:pPr>
      <w:bookmarkStart w:id="82" w:name="js_a11y_colon"/>
      <w:r>
        <w:t xml:space="preserve"> </w:t>
      </w:r>
      <w:r>
        <w:t xml:space="preserve">：</w:t>
      </w:r>
      <w:r>
        <w:t xml:space="preserve"> </w:t>
      </w:r>
      <w:bookmarkEnd w:id="82"/>
      <w:r>
        <w:t xml:space="preserve"> </w:t>
      </w:r>
      <w:bookmarkStart w:id="83" w:name="js_a11y_comma"/>
      <w:r>
        <w:t xml:space="preserve"> </w:t>
      </w:r>
      <w:r>
        <w:t xml:space="preserve">，</w:t>
      </w:r>
      <w:r>
        <w:t xml:space="preserve"> </w:t>
      </w:r>
      <w:bookmarkEnd w:id="83"/>
      <w:r>
        <w:t xml:space="preserve"> </w:t>
      </w:r>
      <w:bookmarkStart w:id="84" w:name="js_a11y_comma0"/>
      <w:r>
        <w:t xml:space="preserve"> </w:t>
      </w:r>
      <w:r>
        <w:t xml:space="preserve">，</w:t>
      </w:r>
      <w:r>
        <w:t xml:space="preserve"> </w:t>
      </w:r>
      <w:bookmarkEnd w:id="84"/>
      <w:r>
        <w:t xml:space="preserve"> </w:t>
      </w:r>
      <w:bookmarkStart w:id="85" w:name="js_a11y_comma1"/>
      <w:r>
        <w:t xml:space="preserve"> </w:t>
      </w:r>
      <w:r>
        <w:t xml:space="preserve">，</w:t>
      </w:r>
      <w:r>
        <w:t xml:space="preserve"> </w:t>
      </w:r>
      <w:bookmarkEnd w:id="85"/>
      <w:r>
        <w:t xml:space="preserve"> </w:t>
      </w:r>
      <w:bookmarkStart w:id="86" w:name="js_a11y_comma2"/>
      <w:r>
        <w:t xml:space="preserve"> </w:t>
      </w:r>
      <w:r>
        <w:t xml:space="preserve">，</w:t>
      </w:r>
      <w:r>
        <w:t xml:space="preserve"> </w:t>
      </w:r>
      <w:bookmarkEnd w:id="86"/>
      <w:r>
        <w:t xml:space="preserve"> </w:t>
      </w:r>
      <w:bookmarkStart w:id="87" w:name="js_a11y_comma3"/>
      <w:r>
        <w:t xml:space="preserve"> </w:t>
      </w:r>
      <w:r>
        <w:t xml:space="preserve">，</w:t>
      </w:r>
      <w:r>
        <w:t xml:space="preserve"> </w:t>
      </w:r>
      <w:bookmarkEnd w:id="87"/>
      <w:r>
        <w:t xml:space="preserve"> </w:t>
      </w:r>
      <w:bookmarkStart w:id="88" w:name="js_a11y_comma4"/>
      <w:r>
        <w:t xml:space="preserve"> </w:t>
      </w:r>
      <w:r>
        <w:t xml:space="preserve">，</w:t>
      </w:r>
      <w:r>
        <w:t xml:space="preserve"> </w:t>
      </w:r>
      <w:bookmarkEnd w:id="88"/>
      <w:r>
        <w:t xml:space="preserve"> </w:t>
      </w:r>
      <w:bookmarkStart w:id="89" w:name="js_a11y_comma5"/>
      <w:r>
        <w:t xml:space="preserve"> </w:t>
      </w:r>
      <w:r>
        <w:t xml:space="preserve">，</w:t>
      </w:r>
      <w:r>
        <w:t xml:space="preserve"> </w:t>
      </w:r>
      <w:bookmarkEnd w:id="89"/>
      <w:r>
        <w:t xml:space="preserve"> </w:t>
      </w:r>
      <w:bookmarkStart w:id="90" w:name="js_a11y_comma6"/>
      <w:r>
        <w:t xml:space="preserve"> </w:t>
      </w:r>
      <w:r>
        <w:t xml:space="preserve">，</w:t>
      </w:r>
      <w:r>
        <w:t xml:space="preserve"> </w:t>
      </w:r>
      <w:bookmarkEnd w:id="90"/>
      <w:r>
        <w:t xml:space="preserve"> </w:t>
      </w:r>
      <w:bookmarkStart w:id="91" w:name="js_a11y_comma7"/>
      <w:r>
        <w:t xml:space="preserve"> </w:t>
      </w:r>
      <w:r>
        <w:t xml:space="preserve">，</w:t>
      </w:r>
      <w:r>
        <w:t xml:space="preserve"> </w:t>
      </w:r>
      <w:bookmarkEnd w:id="91"/>
      <w:r>
        <w:t xml:space="preserve"> </w:t>
      </w:r>
      <w:bookmarkStart w:id="92" w:name="js_a11y_comma8"/>
      <w:r>
        <w:t xml:space="preserve"> </w:t>
      </w:r>
      <w:r>
        <w:t xml:space="preserve">，</w:t>
      </w:r>
      <w:r>
        <w:t xml:space="preserve"> </w:t>
      </w:r>
      <w:bookmarkEnd w:id="92"/>
      <w:r>
        <w:t xml:space="preserve"> </w:t>
      </w:r>
      <w:bookmarkStart w:id="93" w:name="js_a11y_comma9"/>
      <w:r>
        <w:t xml:space="preserve"> </w:t>
      </w:r>
      <w:r>
        <w:t xml:space="preserve">，</w:t>
      </w:r>
      <w:r>
        <w:t xml:space="preserve"> </w:t>
      </w:r>
      <w:bookmarkEnd w:id="93"/>
      <w:r>
        <w:t xml:space="preserve"> </w:t>
      </w:r>
      <w:bookmarkStart w:id="94" w:name="js_a11y_comma10"/>
      <w:r>
        <w:t xml:space="preserve"> </w:t>
      </w:r>
      <w:r>
        <w:t xml:space="preserve">，</w:t>
      </w:r>
      <w:r>
        <w:t xml:space="preserve"> </w:t>
      </w:r>
      <w:bookmarkEnd w:id="94"/>
      <w:r>
        <w:t xml:space="preserve"> </w:t>
      </w:r>
      <w:bookmarkStart w:id="95" w:name="js_a11y_period"/>
      <w:r>
        <w:t xml:space="preserve"> </w:t>
      </w:r>
      <w:r>
        <w:t xml:space="preserve">。</w:t>
      </w:r>
      <w:r>
        <w:t xml:space="preserve"> </w:t>
      </w:r>
      <w:bookmarkEnd w:id="95"/>
      <w:r>
        <w:t xml:space="preserve"> </w:t>
      </w:r>
      <w:bookmarkStart w:id="96" w:name="js_a11y_space"/>
      <w:r>
        <w:t xml:space="preserve"> </w:t>
      </w:r>
      <w:bookmarkEnd w:id="96"/>
      <w:r>
        <w:t xml:space="preserve"> </w:t>
      </w:r>
      <w:bookmarkStart w:id="97" w:name="js_a11y_type_video"/>
      <w:r>
        <w:t xml:space="preserve"> </w:t>
      </w:r>
      <w:r>
        <w:t xml:space="preserve">视频</w:t>
      </w:r>
      <w:r>
        <w:t xml:space="preserve"> </w:t>
      </w:r>
      <w:bookmarkEnd w:id="97"/>
      <w:r>
        <w:t xml:space="preserve"> </w:t>
      </w:r>
      <w:bookmarkStart w:id="98" w:name="js_a11y_type_weapp"/>
      <w:r>
        <w:t xml:space="preserve"> </w:t>
      </w:r>
      <w:r>
        <w:t xml:space="preserve">小程序</w:t>
      </w:r>
      <w:r>
        <w:t xml:space="preserve"> </w:t>
      </w:r>
      <w:bookmarkEnd w:id="98"/>
      <w:r>
        <w:t xml:space="preserve"> </w:t>
      </w:r>
      <w:bookmarkStart w:id="99" w:name="js_a11y_zan_btn_txt"/>
      <w:r>
        <w:t xml:space="preserve"> </w:t>
      </w:r>
      <w:r>
        <w:t xml:space="preserve">赞</w:t>
      </w:r>
      <w:r>
        <w:t xml:space="preserve"> </w:t>
      </w:r>
      <w:bookmarkEnd w:id="99"/>
      <w:r>
        <w:t xml:space="preserve"> </w:t>
      </w:r>
      <w:bookmarkStart w:id="100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00"/>
      <w:r>
        <w:t xml:space="preserve"> </w:t>
      </w:r>
      <w:bookmarkStart w:id="101" w:name="js_a11y_like_btn_txt"/>
      <w:r>
        <w:t xml:space="preserve"> </w:t>
      </w:r>
      <w:r>
        <w:t xml:space="preserve">在看</w:t>
      </w:r>
      <w:r>
        <w:t xml:space="preserve"> </w:t>
      </w:r>
      <w:bookmarkEnd w:id="101"/>
      <w:r>
        <w:t xml:space="preserve"> </w:t>
      </w:r>
      <w:bookmarkStart w:id="102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02"/>
      <w:r>
        <w:t xml:space="preserve"> </w:t>
      </w:r>
      <w:bookmarkStart w:id="103" w:name="js_a11y_share_btn_txt"/>
      <w:r>
        <w:t xml:space="preserve"> </w:t>
      </w:r>
      <w:r>
        <w:t xml:space="preserve">分享</w:t>
      </w:r>
      <w:r>
        <w:t xml:space="preserve"> </w:t>
      </w:r>
      <w:bookmarkEnd w:id="103"/>
      <w:r>
        <w:t xml:space="preserve"> </w:t>
      </w:r>
      <w:bookmarkStart w:id="104" w:name="js_a11y_comment_btn_txt"/>
      <w:r>
        <w:t xml:space="preserve"> </w:t>
      </w:r>
      <w:r>
        <w:t xml:space="preserve">留言</w:t>
      </w:r>
      <w:r>
        <w:t xml:space="preserve"> </w:t>
      </w:r>
      <w:bookmarkEnd w:id="104"/>
      <w:r>
        <w:t xml:space="preserve"> </w:t>
      </w:r>
      <w:bookmarkStart w:id="105" w:name="js_a11y_collect_btn_txt"/>
      <w:r>
        <w:t xml:space="preserve"> </w:t>
      </w:r>
      <w:r>
        <w:t xml:space="preserve">收藏</w:t>
      </w:r>
      <w:r>
        <w:t xml:space="preserve"> </w:t>
      </w:r>
      <w:bookmarkEnd w:id="105"/>
      <w:r>
        <w:t xml:space="preserve"> </w:t>
      </w:r>
      <w:bookmarkStart w:id="106" w:name="js_a11y_op_ting_heard"/>
      <w:r>
        <w:t xml:space="preserve"> </w:t>
      </w:r>
      <w:r>
        <w:t xml:space="preserve">听过</w:t>
      </w:r>
      <w:r>
        <w:t xml:space="preserve"> </w:t>
      </w:r>
      <w:bookmarkEnd w:id="106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77" Target="media/rId77.png" /><Relationship Type="http://schemas.openxmlformats.org/officeDocument/2006/relationships/image" Id="rId22" Target="media/rId22.jpg" /><Relationship Type="http://schemas.openxmlformats.org/officeDocument/2006/relationships/image" Id="rId40" Target="media/rId40.jpg" /><Relationship Type="http://schemas.openxmlformats.org/officeDocument/2006/relationships/image" Id="rId43" Target="media/rId43.jpg" /><Relationship Type="http://schemas.openxmlformats.org/officeDocument/2006/relationships/hyperlink" Id="rId66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6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什么是Programmes Particuliers? 本文归纳整理了蒙特利尔以及周边地区的公立特色小学，看看你家附近会不会有这么一所特色的小学呢？</dc:description>
  <cp:keywords/>
  <dcterms:created xsi:type="dcterms:W3CDTF">2025-10-03T04:20:20Z</dcterms:created>
  <dcterms:modified xsi:type="dcterms:W3CDTF">2025-10-03T04:20:20Z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