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2.png" ContentType="image/png"/>
  <Override PartName="/word/media/rId22.jpg" ContentType="image/jpeg"/>
  <Override PartName="/word/media/rId40.gif" ContentType="image/gif"/>
  <Override PartName="/word/media/rId58.gif" ContentType="image/gif"/>
  <Override PartName="/word/media/rId55.gif" ContentType="image/gif"/>
  <Override PartName="/word/media/rId52.gif" ContentType="image/gif"/>
  <Override PartName="/word/media/rId49.png" ContentType="image/png"/>
  <Override PartName="/word/media/rId46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5" w:name="js_article"/>
    <w:bookmarkStart w:id="21" w:name="js_top_ad_area"/>
    <w:bookmarkEnd w:id="21"/>
    <w:bookmarkStart w:id="73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2782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qXeXMsBjCyxY5xdA8tYGjQYc12eOMOhahlfprblVPmv3PicBXn6BYmHcBqibW0De84g0KHZge6oSQ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2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9" w:name="page-content"/>
    <w:bookmarkStart w:id="63" w:name="img-content"/>
    <w:bookmarkStart w:id="62" w:name="activity-name"/>
    <w:p>
      <w:pPr>
        <w:pStyle w:val="Heading1"/>
      </w:pPr>
      <w:r>
        <w:t xml:space="preserve">John Abbott College:2020蒙城教育成长论坛CEGEP系列讲座(一)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1" w:name="js_content"/>
    <w:p>
      <w:pPr>
        <w:pStyle w:val="BodyText"/>
      </w:pPr>
      <w:r>
        <w:drawing>
          <wp:inline>
            <wp:extent cx="2311400" cy="23114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YUyZ7AOL3onuaSiaB2Ia1C9jYXnKRRjN5Fex3Wdibqfnhyu64wYiagIztA9uJLWgnaf2FuInRzBZy0g8dryN6OZag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更多精彩，请点击上方蓝字关注我们！</w:t>
      </w:r>
    </w:p>
    <w:p>
      <w:pPr>
        <w:pStyle w:val="BodyText"/>
      </w:pPr>
      <w:r>
        <w:t xml:space="preserve">金风送爽春华秋实之际，蒙城教育成长论坛将在十月和十一月隆重推出《青春有梦 吾心飞扬》线上大型系列CEGEP公益讲座，为中学生详细介绍蒙城六所名校，揭秘CEGEP的那些事儿！</w:t>
      </w:r>
    </w:p>
    <w:p>
      <w:pPr>
        <w:pStyle w:val="BodyText"/>
      </w:pPr>
      <w:r>
        <w:t xml:space="preserve">请关注我们的公众号之后，输入“讲座”，即可获取zoom密码，精彩讲座不容错过！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qXeXMsBjCyxY5xdA8tYGjQkWrkVRfCNQ4wVtszAIYQzS5fibxYOia5uuMiacyBMvpO4jo7tyblqKRgw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John Abbott College</w:t>
      </w:r>
    </w:p>
    <w:p>
      <w:pPr>
        <w:pStyle w:val="BodyText"/>
      </w:pP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John Abbott</w:t>
      </w:r>
      <w:r>
        <w:rPr>
          <w:bCs/>
          <w:b/>
          <w:iCs/>
          <w:i/>
        </w:rPr>
        <w:t xml:space="preserve"> </w:t>
      </w:r>
      <w:r>
        <w:t xml:space="preserve"> </w:t>
      </w:r>
      <w:r>
        <w:t xml:space="preserve"> </w:t>
      </w:r>
      <w:r>
        <w:t xml:space="preserve">College</w:t>
      </w:r>
      <w:r>
        <w:t xml:space="preserve"> </w:t>
      </w:r>
      <w:r>
        <w:t xml:space="preserve"> </w:t>
      </w:r>
      <w:r>
        <w:t xml:space="preserve"> </w:t>
      </w:r>
      <w:r>
        <w:t xml:space="preserve">是魁北克最好的公立英文</w:t>
      </w:r>
      <w:r>
        <w:t xml:space="preserve"> </w:t>
      </w:r>
      <w:r>
        <w:t xml:space="preserve"> </w:t>
      </w:r>
      <w:r>
        <w:t xml:space="preserve"> </w:t>
      </w:r>
      <w:r>
        <w:t xml:space="preserve">college</w:t>
      </w:r>
      <w:r>
        <w:t xml:space="preserve"> </w:t>
      </w:r>
      <w:r>
        <w:t xml:space="preserve"> </w:t>
      </w:r>
      <w:r>
        <w:t xml:space="preserve"> </w:t>
      </w:r>
      <w:r>
        <w:t xml:space="preserve">之一，该校的录取分数近年一直攀升，</w:t>
      </w:r>
      <w:r>
        <w:t xml:space="preserve"> </w:t>
      </w:r>
      <w:r>
        <w:t xml:space="preserve"> </w:t>
      </w:r>
      <w:r>
        <w:t xml:space="preserve"> </w:t>
      </w:r>
      <w:r>
        <w:t xml:space="preserve">science</w:t>
      </w:r>
      <w:r>
        <w:t xml:space="preserve"> </w:t>
      </w:r>
      <w:r>
        <w:t xml:space="preserve"> </w:t>
      </w:r>
      <w:r>
        <w:t xml:space="preserve"> </w:t>
      </w:r>
      <w:r>
        <w:t xml:space="preserve">和</w:t>
      </w:r>
      <w:r>
        <w:t xml:space="preserve"> </w:t>
      </w:r>
      <w:r>
        <w:t xml:space="preserve"> </w:t>
      </w:r>
      <w:r>
        <w:t xml:space="preserve"> </w:t>
      </w:r>
      <w:r>
        <w:t xml:space="preserve">honor science</w:t>
      </w:r>
      <w:r>
        <w:t xml:space="preserve"> </w:t>
      </w:r>
      <w:r>
        <w:t xml:space="preserve"> </w:t>
      </w:r>
      <w:r>
        <w:t xml:space="preserve"> </w:t>
      </w:r>
      <w:r>
        <w:t xml:space="preserve">的录取分数堪称全省最高，竞争最激烈，超过了最好的英法私校</w:t>
      </w:r>
      <w: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  <w:r>
        <w:t xml:space="preserve"> </w:t>
      </w:r>
      <w:r>
        <w:t xml:space="preserve"> </w:t>
      </w:r>
      <w:r>
        <w:t xml:space="preserve">学院坐落在</w:t>
      </w:r>
      <w:r>
        <w:t xml:space="preserve"> </w:t>
      </w:r>
      <w:r>
        <w:t xml:space="preserve"> </w:t>
      </w:r>
      <w:r>
        <w:t xml:space="preserve"> </w:t>
      </w:r>
      <w:r>
        <w:t xml:space="preserve">圣路易斯</w:t>
      </w:r>
      <w:r>
        <w:t xml:space="preserve"> </w:t>
      </w:r>
      <w:r>
        <w:t xml:space="preserve"> </w:t>
      </w:r>
      <w:r>
        <w:t xml:space="preserve"> </w:t>
      </w:r>
      <w:r>
        <w:t xml:space="preserve">湖岸上，树木和起伏的绿色草坪将校园拥在一个迷人的半乡村环境中，她象一颗耀眼的明珠。</w:t>
      </w:r>
      <w:r>
        <w:t xml:space="preserve"> </w:t>
      </w:r>
      <w:r>
        <w:t xml:space="preserve"> </w:t>
      </w:r>
      <w:r>
        <w:t xml:space="preserve"> </w:t>
      </w:r>
      <w:r>
        <w:t xml:space="preserve">校园以其独特的建筑和优美的湖景而闻名，有魁北克最美公校的美誉。常青藤韦老师，以专业的视角带您深度了解</w:t>
      </w:r>
      <w:r>
        <w:t xml:space="preserve"> </w:t>
      </w:r>
      <w:r>
        <w:t xml:space="preserve"> </w:t>
      </w:r>
      <w:r>
        <w:rPr>
          <w:bCs/>
          <w:b/>
          <w:iCs/>
          <w:i/>
        </w:rPr>
        <w:t xml:space="preserve"> </w:t>
      </w:r>
      <w:r>
        <w:rPr>
          <w:bCs/>
          <w:b/>
          <w:iCs/>
          <w:i/>
        </w:rPr>
        <w:t xml:space="preserve">John Abbott</w:t>
      </w:r>
      <w:r>
        <w:rPr>
          <w:bCs/>
          <w:b/>
          <w:iCs/>
          <w:i/>
        </w:rPr>
        <w:t xml:space="preserve"> </w:t>
      </w:r>
      <w:r>
        <w:t xml:space="preserve"> </w:t>
      </w:r>
      <w:r>
        <w:t xml:space="preserve"> </w:t>
      </w:r>
      <w:r>
        <w:t xml:space="preserve">College</w:t>
      </w:r>
      <w:r>
        <w:t xml:space="preserve"> </w:t>
      </w:r>
      <w:r>
        <w:t xml:space="preserve"> </w:t>
      </w:r>
      <w:r>
        <w:t xml:space="preserve"> </w:t>
      </w:r>
      <w:r>
        <w:t xml:space="preserve">。讲座将覆盖学校概况，专业分科，课程设置，录取要求，毕业生走向等方面，并邀请几大专业的在校学生和毕业生进行深入探讨和答疑。满满的干货，高中学生不容错过！</w:t>
      </w:r>
      <w:r>
        <w:t xml:space="preserve"> 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XeXMsBjCyxY5xdA8tYGjQU2cNoWJnniaW3HWzFN0vBFpyicuibaOlom0m9Os778g3Hsyesr7dZo14w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讲座主讲方：常青藤学院</w:t>
      </w:r>
    </w:p>
    <w:p>
      <w:pPr>
        <w:pStyle w:val="BodyText"/>
      </w:pPr>
      <w:r>
        <w:t xml:space="preserve"> </w:t>
      </w:r>
      <w:r>
        <w:t xml:space="preserve">常青藤学院主要为加拿大境内及中国大陆</w:t>
      </w:r>
      <w:r>
        <w:t xml:space="preserve"> </w:t>
      </w:r>
      <w:r>
        <w:t xml:space="preserve"> </w:t>
      </w:r>
      <w:r>
        <w:t xml:space="preserve"> </w:t>
      </w:r>
      <w:r>
        <w:t xml:space="preserve">中小学生，</w:t>
      </w:r>
      <w:r>
        <w:t xml:space="preserve"> </w:t>
      </w:r>
      <w:r>
        <w:t xml:space="preserve"> </w:t>
      </w:r>
      <w:r>
        <w:t xml:space="preserve"> </w:t>
      </w:r>
      <w:r>
        <w:t xml:space="preserve">college</w:t>
      </w:r>
      <w:r>
        <w:t xml:space="preserve"> </w:t>
      </w:r>
      <w:r>
        <w:t xml:space="preserve"> </w:t>
      </w:r>
      <w:r>
        <w:t xml:space="preserve"> </w:t>
      </w:r>
      <w:r>
        <w:t xml:space="preserve">和大学生</w:t>
      </w:r>
      <w:r>
        <w:t xml:space="preserve"> </w:t>
      </w:r>
      <w:r>
        <w:t xml:space="preserve"> </w:t>
      </w:r>
      <w:r>
        <w:t xml:space="preserve"> </w:t>
      </w:r>
      <w:r>
        <w:t xml:space="preserve">提供各学科网络及线下一对一或个性化小班课程。学院拥有一批优秀在职教师队伍，他们来自蒙特利尔各公立或私立小学，中学，</w:t>
      </w:r>
      <w:r>
        <w:t xml:space="preserve"> </w:t>
      </w:r>
      <w:r>
        <w:t xml:space="preserve"> </w:t>
      </w:r>
      <w:r>
        <w:t xml:space="preserve"> </w:t>
      </w:r>
      <w:r>
        <w:t xml:space="preserve">college</w:t>
      </w:r>
      <w:r>
        <w:t xml:space="preserve"> </w:t>
      </w:r>
      <w:r>
        <w:t xml:space="preserve"> </w:t>
      </w:r>
      <w:r>
        <w:t xml:space="preserve"> </w:t>
      </w:r>
      <w:r>
        <w:t xml:space="preserve">及大学，甚至多伦多和美国的名校。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特色课程包括：各级法语语法课，阅读课，写作课；中考精品课；各学校插班考辅导；四年级省考辅导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；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 </w:t>
      </w:r>
      <w:r>
        <w:t xml:space="preserve">年级省考冲刺；中学各科考前拔高辅导；数学提高；数学竞赛；英法语经典文学阅读鉴赏；英法语国际地理杂志阅读拓展；大学及预科专业及论文辅导课程。</w:t>
      </w:r>
      <w:r>
        <w:t xml:space="preserve"> </w:t>
      </w:r>
    </w:p>
    <w:p>
      <w:pPr>
        <w:pStyle w:val="BodyText"/>
      </w:pPr>
      <w:r>
        <w:drawing>
          <wp:inline>
            <wp:extent cx="5334000" cy="399911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qXeXMsBjCyxY5xdA8tYGjQH7OvknG4LtRFLwrciczZVZWGCaiakPhGIKicvuVqWEuScRM3KVDjNRp0A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9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8006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gif/wnoOziatvbhqXeXMsBjCyxY5xdA8tYGjQns0E3IhZsHXZSawLibu3pUzAa53lPNlHGFyjdX7jTOT37wh8UkicT7pA/640?wx_fmt=gif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3860800" cy="50546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gif/wnoOziatvbhqXeXMsBjCyxY5xdA8tYGjQicUXSibVXfPx3gibabq5QR2TjZSAmLW3Qnk0csFF3nut3jibCHUBA3dLqw/640?wx_fmt=gif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4991100" cy="56896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gif/wnoOziatvbhqXeXMsBjCyxY5xdA8tYGjQfZ9YfxKEIRp8IY9FFWsNMeQxFPFYibObLS5VaQwDpdvRcOQesahiczzA/640?wx_fmt=gif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bookmarkEnd w:id="61"/>
    <w:bookmarkEnd w:id="62"/>
    <w:bookmarkEnd w:id="63"/>
    <w:bookmarkStart w:id="64" w:name="js_tags_preview_toast"/>
    <w:p>
      <w:pPr>
        <w:pStyle w:val="BodyText"/>
      </w:pPr>
      <w:r>
        <w:t xml:space="preserve">预览时标签不可点</w:t>
      </w:r>
    </w:p>
    <w:bookmarkEnd w:id="64"/>
    <w:bookmarkStart w:id="65" w:name="content_bottom_area"/>
    <w:bookmarkEnd w:id="65"/>
    <w:bookmarkStart w:id="68" w:name="js_temp_bottom_area"/>
    <w:p>
      <w:pPr>
        <w:pStyle w:val="BodyText"/>
      </w:pPr>
      <w:hyperlink r:id="rId66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7" w:name="js_btm_temp_read_num"/>
      <w:r>
        <w:t xml:space="preserve"> </w:t>
      </w:r>
      <w:bookmarkEnd w:id="67"/>
    </w:p>
    <w:bookmarkEnd w:id="68"/>
    <w:bookmarkEnd w:id="69"/>
    <w:bookmarkStart w:id="70" w:name="sg_tj"/>
    <w:bookmarkEnd w:id="70"/>
    <w:bookmarkStart w:id="71" w:name="page_bottom_area"/>
    <w:bookmarkEnd w:id="71"/>
    <w:bookmarkStart w:id="72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2"/>
    <w:bookmarkEnd w:id="73"/>
    <w:bookmarkStart w:id="74" w:name="wx_stream_article_slide_tip"/>
    <w:bookmarkEnd w:id="74"/>
    <w:bookmarkEnd w:id="75"/>
    <w:bookmarkStart w:id="76" w:name="js_network_msg_wrp"/>
    <w:bookmarkEnd w:id="76"/>
    <w:bookmarkStart w:id="77" w:name="js_ad_control"/>
    <w:bookmarkEnd w:id="77"/>
    <w:bookmarkStart w:id="78" w:name="audio_panel_area"/>
    <w:bookmarkEnd w:id="78"/>
    <w:bookmarkStart w:id="79" w:name="js_profile_card_modal"/>
    <w:bookmarkEnd w:id="79"/>
    <w:bookmarkStart w:id="80" w:name="js_emotion_panel_pc"/>
    <w:bookmarkEnd w:id="80"/>
    <w:bookmarkStart w:id="82" w:name="js_alert_panel"/>
    <w:bookmarkStart w:id="81" w:name="js_alert_content"/>
    <w:bookmarkEnd w:id="81"/>
    <w:p>
      <w:pPr>
        <w:pStyle w:val="FirstParagraph"/>
      </w:pPr>
      <w:hyperlink r:id="rId66">
        <w:r>
          <w:rPr>
            <w:rStyle w:val="Hyperlink"/>
          </w:rPr>
          <w:t xml:space="preserve">知道了</w:t>
        </w:r>
      </w:hyperlink>
    </w:p>
    <w:bookmarkEnd w:id="82"/>
    <w:bookmarkStart w:id="84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3" w:name="js_pc_weapp_code_des"/>
      <w:r>
        <w:t xml:space="preserve"> </w:t>
      </w:r>
      <w:bookmarkEnd w:id="83"/>
    </w:p>
    <w:bookmarkEnd w:id="84"/>
    <w:bookmarkStart w:id="86" w:name="js_minipro_dialog"/>
    <w:p>
      <w:pPr>
        <w:pStyle w:val="BodyText"/>
      </w:pPr>
    </w:p>
    <w:bookmarkStart w:id="85" w:name="js_minipro_dialog_body"/>
    <w:bookmarkEnd w:id="8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6"/>
    <w:bookmarkStart w:id="88" w:name="js_link_dialog"/>
    <w:p>
      <w:pPr>
        <w:pStyle w:val="BodyText"/>
      </w:pPr>
    </w:p>
    <w:bookmarkStart w:id="87" w:name="js_link_dialog_body"/>
    <w:bookmarkEnd w:id="8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8"/>
    <w:bookmarkStart w:id="90" w:name="js_product_dialog"/>
    <w:p>
      <w:pPr>
        <w:pStyle w:val="BodyText"/>
      </w:pPr>
    </w:p>
    <w:bookmarkStart w:id="89" w:name="js_product_dialog_body"/>
    <w:bookmarkEnd w:id="8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0"/>
    <w:bookmarkStart w:id="91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1"/>
    <w:bookmarkStart w:id="95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3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5"/>
    <w:bookmarkStart w:id="96" w:name="js_bottom_bar_padding_mask"/>
    <w:bookmarkEnd w:id="96"/>
    <w:p>
      <w:pPr>
        <w:pStyle w:val="BodyText"/>
      </w:pPr>
      <w:bookmarkStart w:id="97" w:name="js_a11y_colon"/>
      <w:r>
        <w:t xml:space="preserve"> </w:t>
      </w:r>
      <w:r>
        <w:t xml:space="preserve">：</w:t>
      </w:r>
      <w:r>
        <w:t xml:space="preserve"> </w:t>
      </w:r>
      <w:bookmarkEnd w:id="97"/>
      <w:r>
        <w:t xml:space="preserve"> </w:t>
      </w:r>
      <w:bookmarkStart w:id="98" w:name="js_a11y_comma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0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1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2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3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4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5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6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7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8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9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10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period"/>
      <w:r>
        <w:t xml:space="preserve"> </w:t>
      </w:r>
      <w:r>
        <w:t xml:space="preserve">。</w:t>
      </w:r>
      <w:r>
        <w:t xml:space="preserve"> </w:t>
      </w:r>
      <w:bookmarkEnd w:id="110"/>
      <w:r>
        <w:t xml:space="preserve"> </w:t>
      </w:r>
      <w:bookmarkStart w:id="111" w:name="js_a11y_space"/>
      <w:r>
        <w:t xml:space="preserve"> </w:t>
      </w:r>
      <w:bookmarkEnd w:id="111"/>
      <w:r>
        <w:t xml:space="preserve"> </w:t>
      </w:r>
      <w:bookmarkStart w:id="112" w:name="js_a11y_type_video"/>
      <w:r>
        <w:t xml:space="preserve"> </w:t>
      </w:r>
      <w:r>
        <w:t xml:space="preserve">视频</w:t>
      </w:r>
      <w:r>
        <w:t xml:space="preserve"> </w:t>
      </w:r>
      <w:bookmarkEnd w:id="112"/>
      <w:r>
        <w:t xml:space="preserve"> </w:t>
      </w:r>
      <w:bookmarkStart w:id="113" w:name="js_a11y_type_weapp"/>
      <w:r>
        <w:t xml:space="preserve"> </w:t>
      </w:r>
      <w:r>
        <w:t xml:space="preserve">小程序</w:t>
      </w:r>
      <w:r>
        <w:t xml:space="preserve"> </w:t>
      </w:r>
      <w:bookmarkEnd w:id="113"/>
      <w:r>
        <w:t xml:space="preserve"> </w:t>
      </w:r>
      <w:bookmarkStart w:id="114" w:name="js_a11y_zan_btn_txt"/>
      <w:r>
        <w:t xml:space="preserve"> </w:t>
      </w:r>
      <w:r>
        <w:t xml:space="preserve">赞</w:t>
      </w:r>
      <w:r>
        <w:t xml:space="preserve"> </w:t>
      </w:r>
      <w:bookmarkEnd w:id="114"/>
      <w:r>
        <w:t xml:space="preserve"> </w:t>
      </w:r>
      <w:bookmarkStart w:id="115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5"/>
      <w:r>
        <w:t xml:space="preserve"> </w:t>
      </w:r>
      <w:bookmarkStart w:id="116" w:name="js_a11y_like_btn_txt"/>
      <w:r>
        <w:t xml:space="preserve"> </w:t>
      </w:r>
      <w:r>
        <w:t xml:space="preserve">在看</w:t>
      </w:r>
      <w:r>
        <w:t xml:space="preserve"> </w:t>
      </w:r>
      <w:bookmarkEnd w:id="116"/>
      <w:r>
        <w:t xml:space="preserve"> </w:t>
      </w:r>
      <w:bookmarkStart w:id="117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7"/>
      <w:r>
        <w:t xml:space="preserve"> </w:t>
      </w:r>
      <w:bookmarkStart w:id="118" w:name="js_a11y_share_btn_txt"/>
      <w:r>
        <w:t xml:space="preserve"> </w:t>
      </w:r>
      <w:r>
        <w:t xml:space="preserve">分享</w:t>
      </w:r>
      <w:r>
        <w:t xml:space="preserve"> </w:t>
      </w:r>
      <w:bookmarkEnd w:id="118"/>
      <w:r>
        <w:t xml:space="preserve"> </w:t>
      </w:r>
      <w:bookmarkStart w:id="119" w:name="js_a11y_comment_btn_txt"/>
      <w:r>
        <w:t xml:space="preserve"> </w:t>
      </w:r>
      <w:r>
        <w:t xml:space="preserve">留言</w:t>
      </w:r>
      <w:r>
        <w:t xml:space="preserve"> </w:t>
      </w:r>
      <w:bookmarkEnd w:id="119"/>
      <w:r>
        <w:t xml:space="preserve"> </w:t>
      </w:r>
      <w:bookmarkStart w:id="120" w:name="js_a11y_collect_btn_txt"/>
      <w:r>
        <w:t xml:space="preserve"> </w:t>
      </w:r>
      <w:r>
        <w:t xml:space="preserve">收藏</w:t>
      </w:r>
      <w:r>
        <w:t xml:space="preserve"> </w:t>
      </w:r>
      <w:bookmarkEnd w:id="120"/>
      <w:r>
        <w:t xml:space="preserve"> </w:t>
      </w:r>
      <w:bookmarkStart w:id="121" w:name="js_a11y_op_ting_heard"/>
      <w:r>
        <w:t xml:space="preserve"> </w:t>
      </w:r>
      <w:r>
        <w:t xml:space="preserve">听过</w:t>
      </w:r>
      <w:r>
        <w:t xml:space="preserve"> </w:t>
      </w:r>
      <w:bookmarkEnd w:id="12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2" Target="media/rId92.png" /><Relationship Type="http://schemas.openxmlformats.org/officeDocument/2006/relationships/image" Id="rId22" Target="media/rId22.jpg" /><Relationship Type="http://schemas.openxmlformats.org/officeDocument/2006/relationships/image" Id="rId40" Target="media/rId40.gif" /><Relationship Type="http://schemas.openxmlformats.org/officeDocument/2006/relationships/image" Id="rId58" Target="media/rId58.gif" /><Relationship Type="http://schemas.openxmlformats.org/officeDocument/2006/relationships/image" Id="rId55" Target="media/rId55.gif" /><Relationship Type="http://schemas.openxmlformats.org/officeDocument/2006/relationships/image" Id="rId52" Target="media/rId52.gif" /><Relationship Type="http://schemas.openxmlformats.org/officeDocument/2006/relationships/image" Id="rId49" Target="media/rId49.png" /><Relationship Type="http://schemas.openxmlformats.org/officeDocument/2006/relationships/image" Id="rId46" Target="media/rId46.png" /><Relationship Type="http://schemas.openxmlformats.org/officeDocument/2006/relationships/image" Id="rId43" Target="media/rId43.png" /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6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《青春有梦 吾心飞扬》大型系列CEGEP公益讲座即将开讲！</dc:description>
  <cp:keywords/>
  <dcterms:created xsi:type="dcterms:W3CDTF">2025-10-03T14:30:02Z</dcterms:created>
  <dcterms:modified xsi:type="dcterms:W3CDTF">2025-10-03T14:30:02Z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